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C01541" w14:textId="77777777" w:rsidR="00C60E06" w:rsidRPr="00F30FD2" w:rsidRDefault="00C60E06" w:rsidP="00E15F26">
      <w:pPr>
        <w:rPr>
          <w:rFonts w:ascii="Times New Roman" w:hAnsi="Times New Roman" w:cs="Times New Roman"/>
          <w:sz w:val="24"/>
          <w:szCs w:val="24"/>
        </w:rPr>
      </w:pPr>
    </w:p>
    <w:p w14:paraId="6EFC196E" w14:textId="77777777" w:rsidR="00E15F26" w:rsidRPr="00F30FD2" w:rsidRDefault="00E15F26" w:rsidP="000E19DC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Customer Churn Prediction</w:t>
      </w:r>
      <w:r w:rsidR="009E1948">
        <w:rPr>
          <w:rFonts w:ascii="Times New Roman" w:hAnsi="Times New Roman" w:cs="Times New Roman"/>
          <w:b/>
          <w:sz w:val="24"/>
          <w:szCs w:val="24"/>
          <w:u w:val="single"/>
        </w:rPr>
        <w:t>: Analysis and Recommendations</w:t>
      </w:r>
    </w:p>
    <w:p w14:paraId="5868815A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</w:p>
    <w:p w14:paraId="3C374538" w14:textId="77777777" w:rsidR="00E15F26" w:rsidRPr="00F30FD2" w:rsidRDefault="007F2E9C" w:rsidP="002A55B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Abstract</w:t>
      </w:r>
    </w:p>
    <w:p w14:paraId="2F6741EC" w14:textId="30B8D9E5" w:rsidR="004B4950" w:rsidRDefault="003143BF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9B2DD5">
        <w:rPr>
          <w:rFonts w:ascii="Times New Roman" w:hAnsi="Times New Roman" w:cs="Times New Roman"/>
          <w:sz w:val="24"/>
          <w:szCs w:val="24"/>
        </w:rPr>
        <w:t xml:space="preserve"> conducted research </w:t>
      </w:r>
      <w:r w:rsidR="00567716">
        <w:rPr>
          <w:rFonts w:ascii="Times New Roman" w:hAnsi="Times New Roman" w:cs="Times New Roman"/>
          <w:sz w:val="24"/>
          <w:szCs w:val="24"/>
        </w:rPr>
        <w:t>in th</w:t>
      </w:r>
      <w:r w:rsidR="00F45AC9">
        <w:rPr>
          <w:rFonts w:ascii="Times New Roman" w:hAnsi="Times New Roman" w:cs="Times New Roman"/>
          <w:sz w:val="24"/>
          <w:szCs w:val="24"/>
        </w:rPr>
        <w:t xml:space="preserve">is </w:t>
      </w:r>
      <w:r w:rsidR="00567716">
        <w:rPr>
          <w:rFonts w:ascii="Times New Roman" w:hAnsi="Times New Roman" w:cs="Times New Roman"/>
          <w:sz w:val="24"/>
          <w:szCs w:val="24"/>
        </w:rPr>
        <w:t xml:space="preserve">project </w:t>
      </w:r>
      <w:r w:rsidR="009B2DD5">
        <w:rPr>
          <w:rFonts w:ascii="Times New Roman" w:hAnsi="Times New Roman" w:cs="Times New Roman"/>
          <w:sz w:val="24"/>
          <w:szCs w:val="24"/>
        </w:rPr>
        <w:t>to</w:t>
      </w:r>
      <w:r w:rsidR="004B4950">
        <w:rPr>
          <w:rFonts w:ascii="Times New Roman" w:hAnsi="Times New Roman" w:cs="Times New Roman"/>
          <w:sz w:val="24"/>
          <w:szCs w:val="24"/>
        </w:rPr>
        <w:t xml:space="preserve"> investigate </w:t>
      </w:r>
      <w:r w:rsidR="006538F7">
        <w:rPr>
          <w:rFonts w:ascii="Times New Roman" w:hAnsi="Times New Roman" w:cs="Times New Roman"/>
          <w:sz w:val="24"/>
          <w:szCs w:val="24"/>
        </w:rPr>
        <w:t xml:space="preserve">customer churn. </w:t>
      </w:r>
      <w:r w:rsidR="004B4950" w:rsidRPr="004B4950">
        <w:rPr>
          <w:rFonts w:ascii="Times New Roman" w:hAnsi="Times New Roman" w:cs="Times New Roman"/>
          <w:sz w:val="24"/>
          <w:szCs w:val="24"/>
        </w:rPr>
        <w:t xml:space="preserve">Customer churn represents </w:t>
      </w:r>
    </w:p>
    <w:p w14:paraId="2758C6A3" w14:textId="77777777" w:rsidR="004B4950" w:rsidRDefault="004B4950" w:rsidP="00C00AC7">
      <w:pPr>
        <w:rPr>
          <w:rFonts w:ascii="Times New Roman" w:hAnsi="Times New Roman" w:cs="Times New Roman"/>
          <w:sz w:val="24"/>
          <w:szCs w:val="24"/>
        </w:rPr>
      </w:pPr>
      <w:r w:rsidRPr="004B4950">
        <w:rPr>
          <w:rFonts w:ascii="Times New Roman" w:hAnsi="Times New Roman" w:cs="Times New Roman"/>
          <w:sz w:val="24"/>
          <w:szCs w:val="24"/>
        </w:rPr>
        <w:t xml:space="preserve">a critical challenge for the telecom industry, with significant implications for revenue and </w:t>
      </w:r>
    </w:p>
    <w:p w14:paraId="13C93522" w14:textId="7354A869" w:rsidR="004B4950" w:rsidRDefault="004B4950" w:rsidP="00C00AC7">
      <w:pPr>
        <w:rPr>
          <w:rFonts w:ascii="Times New Roman" w:hAnsi="Times New Roman" w:cs="Times New Roman"/>
          <w:sz w:val="24"/>
          <w:szCs w:val="24"/>
        </w:rPr>
      </w:pPr>
      <w:r w:rsidRPr="004B4950">
        <w:rPr>
          <w:rFonts w:ascii="Times New Roman" w:hAnsi="Times New Roman" w:cs="Times New Roman"/>
          <w:sz w:val="24"/>
          <w:szCs w:val="24"/>
        </w:rPr>
        <w:t>customer retention strategies.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143BF">
        <w:rPr>
          <w:rFonts w:ascii="Times New Roman" w:hAnsi="Times New Roman" w:cs="Times New Roman"/>
          <w:sz w:val="24"/>
          <w:szCs w:val="24"/>
        </w:rPr>
        <w:t>My</w:t>
      </w:r>
      <w:r w:rsidR="005A3939">
        <w:rPr>
          <w:rFonts w:ascii="Times New Roman" w:hAnsi="Times New Roman" w:cs="Times New Roman"/>
          <w:sz w:val="24"/>
          <w:szCs w:val="24"/>
        </w:rPr>
        <w:t xml:space="preserve"> fascinating motto is to predict the root causes and main </w:t>
      </w:r>
    </w:p>
    <w:p w14:paraId="29080BA1" w14:textId="77777777" w:rsidR="004B4950" w:rsidRDefault="005A3939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reasons of the customer exit (Churn) from one telecom industry and entry to other industries. </w:t>
      </w:r>
    </w:p>
    <w:p w14:paraId="34B2F4C2" w14:textId="77777777" w:rsidR="004B4950" w:rsidRDefault="005A3939" w:rsidP="00C00AC7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Customer churn represents a critical challenge for the telecom industry, with significant </w:t>
      </w:r>
    </w:p>
    <w:p w14:paraId="50648513" w14:textId="77777777" w:rsidR="004B4950" w:rsidRDefault="005A3939" w:rsidP="00C00AC7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implications for revenue and customer retention strategies. </w:t>
      </w:r>
      <w:r w:rsidR="00A96CFF">
        <w:rPr>
          <w:rFonts w:ascii="Times New Roman" w:hAnsi="Times New Roman" w:cs="Times New Roman"/>
          <w:sz w:val="24"/>
          <w:szCs w:val="24"/>
        </w:rPr>
        <w:t xml:space="preserve">Retaining customers </w:t>
      </w:r>
      <w:r w:rsidR="00567716">
        <w:rPr>
          <w:rFonts w:ascii="Times New Roman" w:hAnsi="Times New Roman" w:cs="Times New Roman"/>
          <w:sz w:val="24"/>
          <w:szCs w:val="24"/>
        </w:rPr>
        <w:t>are</w:t>
      </w:r>
      <w:r w:rsidR="00A96CFF">
        <w:rPr>
          <w:rFonts w:ascii="Times New Roman" w:hAnsi="Times New Roman" w:cs="Times New Roman"/>
          <w:sz w:val="24"/>
          <w:szCs w:val="24"/>
        </w:rPr>
        <w:t xml:space="preserve"> more cost </w:t>
      </w:r>
    </w:p>
    <w:p w14:paraId="3B52187F" w14:textId="77777777" w:rsidR="004B4950" w:rsidRDefault="00A96CFF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effective tha</w:t>
      </w:r>
      <w:r w:rsidR="00A40E13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gaining new ones, which makes churn prediction a vital tool</w:t>
      </w:r>
      <w:r w:rsidR="00494392">
        <w:rPr>
          <w:rFonts w:ascii="Times New Roman" w:hAnsi="Times New Roman" w:cs="Times New Roman"/>
          <w:sz w:val="24"/>
          <w:szCs w:val="24"/>
        </w:rPr>
        <w:t xml:space="preserve"> for strategic planning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7829DDF" w14:textId="77777777" w:rsidR="000626F8" w:rsidRDefault="000626F8" w:rsidP="00C00AC7">
      <w:pPr>
        <w:rPr>
          <w:rFonts w:ascii="Times New Roman" w:hAnsi="Times New Roman" w:cs="Times New Roman"/>
          <w:sz w:val="24"/>
          <w:szCs w:val="24"/>
        </w:rPr>
      </w:pPr>
    </w:p>
    <w:p w14:paraId="48EF56C4" w14:textId="0C5FE781" w:rsidR="004B4950" w:rsidRDefault="003143BF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</w:t>
      </w:r>
      <w:r w:rsidR="00923449">
        <w:rPr>
          <w:rFonts w:ascii="Times New Roman" w:hAnsi="Times New Roman" w:cs="Times New Roman"/>
          <w:sz w:val="24"/>
          <w:szCs w:val="24"/>
        </w:rPr>
        <w:t xml:space="preserve"> methods used in t</w:t>
      </w:r>
      <w:r w:rsidR="005A3939" w:rsidRPr="00F30FD2">
        <w:rPr>
          <w:rFonts w:ascii="Times New Roman" w:hAnsi="Times New Roman" w:cs="Times New Roman"/>
          <w:sz w:val="24"/>
          <w:szCs w:val="24"/>
        </w:rPr>
        <w:t xml:space="preserve">his project investigates the factors contributing to customer churn, </w:t>
      </w:r>
    </w:p>
    <w:p w14:paraId="20E0867B" w14:textId="77777777" w:rsidR="0032135A" w:rsidRDefault="005A3939" w:rsidP="00C00AC7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leveraging data visualization and machine learning models.</w:t>
      </w:r>
      <w:r w:rsidR="0032135A">
        <w:rPr>
          <w:rFonts w:ascii="Times New Roman" w:hAnsi="Times New Roman" w:cs="Times New Roman"/>
          <w:sz w:val="24"/>
          <w:szCs w:val="24"/>
        </w:rPr>
        <w:t xml:space="preserve"> Various machine learning algorithms </w:t>
      </w:r>
    </w:p>
    <w:p w14:paraId="6093D806" w14:textId="77777777" w:rsidR="004B4950" w:rsidRDefault="0032135A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were applied to predict churn and identify </w:t>
      </w:r>
      <w:r w:rsidR="0009488F">
        <w:rPr>
          <w:rFonts w:ascii="Times New Roman" w:hAnsi="Times New Roman" w:cs="Times New Roman"/>
          <w:sz w:val="24"/>
          <w:szCs w:val="24"/>
        </w:rPr>
        <w:t>its</w:t>
      </w:r>
      <w:r>
        <w:rPr>
          <w:rFonts w:ascii="Times New Roman" w:hAnsi="Times New Roman" w:cs="Times New Roman"/>
          <w:sz w:val="24"/>
          <w:szCs w:val="24"/>
        </w:rPr>
        <w:t xml:space="preserve"> drivers.</w:t>
      </w:r>
      <w:r w:rsidR="00F04876">
        <w:rPr>
          <w:rFonts w:ascii="Times New Roman" w:hAnsi="Times New Roman" w:cs="Times New Roman"/>
          <w:sz w:val="24"/>
          <w:szCs w:val="24"/>
        </w:rPr>
        <w:t xml:space="preserve"> </w:t>
      </w:r>
      <w:r w:rsidR="00C00AC7" w:rsidRPr="00C00AC7">
        <w:rPr>
          <w:rFonts w:ascii="Times New Roman" w:hAnsi="Times New Roman" w:cs="Times New Roman"/>
          <w:sz w:val="24"/>
          <w:szCs w:val="24"/>
        </w:rPr>
        <w:t xml:space="preserve">After performing thorough </w:t>
      </w:r>
    </w:p>
    <w:p w14:paraId="22D358FD" w14:textId="77777777" w:rsidR="0021272C" w:rsidRDefault="00C00AC7" w:rsidP="00C00AC7">
      <w:pPr>
        <w:rPr>
          <w:rFonts w:ascii="Times New Roman" w:hAnsi="Times New Roman" w:cs="Times New Roman"/>
          <w:sz w:val="24"/>
          <w:szCs w:val="24"/>
        </w:rPr>
      </w:pPr>
      <w:r w:rsidRPr="00C00AC7">
        <w:rPr>
          <w:rFonts w:ascii="Times New Roman" w:hAnsi="Times New Roman" w:cs="Times New Roman"/>
          <w:sz w:val="24"/>
          <w:szCs w:val="24"/>
        </w:rPr>
        <w:t xml:space="preserve">research, it was determined that Random Forest model achieved the highest accuracy of 77.19%. </w:t>
      </w:r>
    </w:p>
    <w:p w14:paraId="2109B096" w14:textId="77777777" w:rsidR="000D61B3" w:rsidRDefault="0021272C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overall high percentage demonstrated reliability in predicting churn for this project</w:t>
      </w:r>
      <w:r w:rsidR="000D61B3">
        <w:rPr>
          <w:rFonts w:ascii="Times New Roman" w:hAnsi="Times New Roman" w:cs="Times New Roman"/>
          <w:sz w:val="24"/>
          <w:szCs w:val="24"/>
        </w:rPr>
        <w:t xml:space="preserve"> and </w:t>
      </w:r>
    </w:p>
    <w:p w14:paraId="0BC839B2" w14:textId="77777777" w:rsidR="000D61B3" w:rsidRDefault="000D61B3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proved to be the most effective</w:t>
      </w:r>
      <w:r w:rsidR="0021272C">
        <w:rPr>
          <w:rFonts w:ascii="Times New Roman" w:hAnsi="Times New Roman" w:cs="Times New Roman"/>
          <w:sz w:val="24"/>
          <w:szCs w:val="24"/>
        </w:rPr>
        <w:t>.</w:t>
      </w:r>
      <w:r w:rsidR="00431A3A">
        <w:rPr>
          <w:rFonts w:ascii="Times New Roman" w:hAnsi="Times New Roman" w:cs="Times New Roman"/>
          <w:sz w:val="24"/>
          <w:szCs w:val="24"/>
        </w:rPr>
        <w:t xml:space="preserve"> Through these findings</w:t>
      </w:r>
      <w:r w:rsidR="00836845">
        <w:rPr>
          <w:rFonts w:ascii="Times New Roman" w:hAnsi="Times New Roman" w:cs="Times New Roman"/>
          <w:sz w:val="24"/>
          <w:szCs w:val="24"/>
        </w:rPr>
        <w:t xml:space="preserve"> and </w:t>
      </w:r>
      <w:r w:rsidR="000243B2">
        <w:rPr>
          <w:rFonts w:ascii="Times New Roman" w:hAnsi="Times New Roman" w:cs="Times New Roman"/>
          <w:sz w:val="24"/>
          <w:szCs w:val="24"/>
        </w:rPr>
        <w:t>exploring key trends</w:t>
      </w:r>
      <w:r w:rsidR="00431A3A">
        <w:rPr>
          <w:rFonts w:ascii="Times New Roman" w:hAnsi="Times New Roman" w:cs="Times New Roman"/>
          <w:sz w:val="24"/>
          <w:szCs w:val="24"/>
        </w:rPr>
        <w:t xml:space="preserve">, </w:t>
      </w:r>
      <w:r w:rsidR="000243B2">
        <w:rPr>
          <w:rFonts w:ascii="Times New Roman" w:hAnsi="Times New Roman" w:cs="Times New Roman"/>
          <w:sz w:val="24"/>
          <w:szCs w:val="24"/>
        </w:rPr>
        <w:t>we</w:t>
      </w:r>
      <w:r w:rsidR="00431A3A">
        <w:rPr>
          <w:rFonts w:ascii="Times New Roman" w:hAnsi="Times New Roman" w:cs="Times New Roman"/>
          <w:sz w:val="24"/>
          <w:szCs w:val="24"/>
        </w:rPr>
        <w:t xml:space="preserve"> </w:t>
      </w:r>
      <w:r w:rsidR="000243B2">
        <w:rPr>
          <w:rFonts w:ascii="Times New Roman" w:hAnsi="Times New Roman" w:cs="Times New Roman"/>
          <w:sz w:val="24"/>
          <w:szCs w:val="24"/>
        </w:rPr>
        <w:t xml:space="preserve">were able </w:t>
      </w:r>
    </w:p>
    <w:p w14:paraId="1B5A14EB" w14:textId="77777777" w:rsidR="000D61B3" w:rsidRDefault="000243B2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</w:t>
      </w:r>
      <w:r w:rsidR="00431A3A">
        <w:rPr>
          <w:rFonts w:ascii="Times New Roman" w:hAnsi="Times New Roman" w:cs="Times New Roman"/>
          <w:sz w:val="24"/>
          <w:szCs w:val="24"/>
        </w:rPr>
        <w:t>highlight the value</w:t>
      </w:r>
      <w:r w:rsidR="00CD13B5">
        <w:rPr>
          <w:rFonts w:ascii="Times New Roman" w:hAnsi="Times New Roman" w:cs="Times New Roman"/>
          <w:sz w:val="24"/>
          <w:szCs w:val="24"/>
        </w:rPr>
        <w:t xml:space="preserve"> a</w:t>
      </w:r>
      <w:r w:rsidR="00BD19BF">
        <w:rPr>
          <w:rFonts w:ascii="Times New Roman" w:hAnsi="Times New Roman" w:cs="Times New Roman"/>
          <w:sz w:val="24"/>
          <w:szCs w:val="24"/>
        </w:rPr>
        <w:t xml:space="preserve">s well </w:t>
      </w:r>
      <w:r w:rsidR="000D61B3">
        <w:rPr>
          <w:rFonts w:ascii="Times New Roman" w:hAnsi="Times New Roman" w:cs="Times New Roman"/>
          <w:sz w:val="24"/>
          <w:szCs w:val="24"/>
        </w:rPr>
        <w:t>as the importance</w:t>
      </w:r>
      <w:r w:rsidR="00431A3A">
        <w:rPr>
          <w:rFonts w:ascii="Times New Roman" w:hAnsi="Times New Roman" w:cs="Times New Roman"/>
          <w:sz w:val="24"/>
          <w:szCs w:val="24"/>
        </w:rPr>
        <w:t xml:space="preserve"> of leveraging data-driven approaches to enhance </w:t>
      </w:r>
    </w:p>
    <w:p w14:paraId="69E13823" w14:textId="77777777" w:rsidR="000D61B3" w:rsidRDefault="00BD19BF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retention </w:t>
      </w:r>
      <w:r w:rsidR="00431A3A">
        <w:rPr>
          <w:rFonts w:ascii="Times New Roman" w:hAnsi="Times New Roman" w:cs="Times New Roman"/>
          <w:sz w:val="24"/>
          <w:szCs w:val="24"/>
        </w:rPr>
        <w:t>and motivate customer loyalty.</w:t>
      </w:r>
      <w:r w:rsidR="00431A3A" w:rsidRPr="00C00AC7">
        <w:rPr>
          <w:rFonts w:ascii="Times New Roman" w:hAnsi="Times New Roman" w:cs="Times New Roman"/>
          <w:sz w:val="24"/>
          <w:szCs w:val="24"/>
        </w:rPr>
        <w:t xml:space="preserve"> </w:t>
      </w:r>
      <w:r w:rsidR="008C22DA">
        <w:rPr>
          <w:rFonts w:ascii="Times New Roman" w:hAnsi="Times New Roman" w:cs="Times New Roman"/>
          <w:sz w:val="24"/>
          <w:szCs w:val="24"/>
        </w:rPr>
        <w:t xml:space="preserve">The goal here from a business standpoint is to acquire </w:t>
      </w:r>
    </w:p>
    <w:p w14:paraId="00337C79" w14:textId="77777777" w:rsidR="000D61B3" w:rsidRDefault="008C22DA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long term growth along with a competitive advantage. </w:t>
      </w:r>
      <w:r w:rsidR="00EE4D70">
        <w:rPr>
          <w:rFonts w:ascii="Times New Roman" w:hAnsi="Times New Roman" w:cs="Times New Roman"/>
          <w:sz w:val="24"/>
          <w:szCs w:val="24"/>
        </w:rPr>
        <w:t xml:space="preserve">We want to address real-world business </w:t>
      </w:r>
    </w:p>
    <w:p w14:paraId="523AD4B2" w14:textId="77777777" w:rsidR="00641A77" w:rsidRDefault="00EE4D70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challenges that can arise and suggest the best solutions that benefit the company and its </w:t>
      </w:r>
      <w:r w:rsidR="0027432F">
        <w:rPr>
          <w:rFonts w:ascii="Times New Roman" w:hAnsi="Times New Roman" w:cs="Times New Roman"/>
          <w:sz w:val="24"/>
          <w:szCs w:val="24"/>
        </w:rPr>
        <w:t xml:space="preserve">potential </w:t>
      </w:r>
    </w:p>
    <w:p w14:paraId="35FE86FC" w14:textId="77777777" w:rsidR="00DC2FFE" w:rsidRDefault="0027432F" w:rsidP="00C00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="00EE4D70">
        <w:rPr>
          <w:rFonts w:ascii="Times New Roman" w:hAnsi="Times New Roman" w:cs="Times New Roman"/>
          <w:sz w:val="24"/>
          <w:szCs w:val="24"/>
        </w:rPr>
        <w:t xml:space="preserve">longevity. </w:t>
      </w:r>
      <w:r w:rsidR="00431A3A" w:rsidRPr="00C00AC7">
        <w:rPr>
          <w:rFonts w:ascii="Times New Roman" w:hAnsi="Times New Roman" w:cs="Times New Roman"/>
          <w:sz w:val="24"/>
          <w:szCs w:val="24"/>
        </w:rPr>
        <w:t>This</w:t>
      </w:r>
      <w:r w:rsidR="00C00AC7" w:rsidRPr="00C00AC7">
        <w:rPr>
          <w:rFonts w:ascii="Times New Roman" w:hAnsi="Times New Roman" w:cs="Times New Roman"/>
          <w:sz w:val="24"/>
          <w:szCs w:val="24"/>
        </w:rPr>
        <w:t xml:space="preserve"> paper discusses the dataset, methods, results, </w:t>
      </w:r>
      <w:r w:rsidR="00207B7B">
        <w:rPr>
          <w:rFonts w:ascii="Times New Roman" w:hAnsi="Times New Roman" w:cs="Times New Roman"/>
          <w:sz w:val="24"/>
          <w:szCs w:val="24"/>
        </w:rPr>
        <w:t xml:space="preserve">machines, </w:t>
      </w:r>
      <w:r w:rsidR="00C00AC7" w:rsidRPr="00C00AC7">
        <w:rPr>
          <w:rFonts w:ascii="Times New Roman" w:hAnsi="Times New Roman" w:cs="Times New Roman"/>
          <w:sz w:val="24"/>
          <w:szCs w:val="24"/>
        </w:rPr>
        <w:t xml:space="preserve">and actionable </w:t>
      </w:r>
    </w:p>
    <w:p w14:paraId="008D3D01" w14:textId="77777777" w:rsidR="00C00AC7" w:rsidRPr="00C00AC7" w:rsidRDefault="00C00AC7" w:rsidP="00C00AC7">
      <w:pPr>
        <w:rPr>
          <w:rFonts w:ascii="Times New Roman" w:hAnsi="Times New Roman" w:cs="Times New Roman"/>
          <w:sz w:val="24"/>
          <w:szCs w:val="24"/>
        </w:rPr>
      </w:pPr>
      <w:r w:rsidRPr="00C00AC7">
        <w:rPr>
          <w:rFonts w:ascii="Times New Roman" w:hAnsi="Times New Roman" w:cs="Times New Roman"/>
          <w:sz w:val="24"/>
          <w:szCs w:val="24"/>
        </w:rPr>
        <w:t>business insights to mitigate churn.</w:t>
      </w:r>
    </w:p>
    <w:p w14:paraId="4569FF78" w14:textId="77777777" w:rsidR="005A3939" w:rsidRDefault="005A3939" w:rsidP="006A16B2">
      <w:pPr>
        <w:rPr>
          <w:rFonts w:ascii="Times New Roman" w:hAnsi="Times New Roman" w:cs="Times New Roman"/>
          <w:sz w:val="24"/>
          <w:szCs w:val="24"/>
        </w:rPr>
      </w:pPr>
    </w:p>
    <w:p w14:paraId="0E7A699A" w14:textId="77777777" w:rsidR="00D41BD4" w:rsidRPr="00D41BD4" w:rsidRDefault="00D41BD4" w:rsidP="005A3939">
      <w:pPr>
        <w:rPr>
          <w:rFonts w:ascii="Times New Roman" w:hAnsi="Times New Roman" w:cs="Times New Roman"/>
          <w:b/>
          <w:sz w:val="24"/>
          <w:szCs w:val="24"/>
        </w:rPr>
      </w:pPr>
      <w:r w:rsidRPr="00D41BD4">
        <w:rPr>
          <w:rFonts w:ascii="Times New Roman" w:hAnsi="Times New Roman" w:cs="Times New Roman"/>
          <w:b/>
          <w:sz w:val="24"/>
          <w:szCs w:val="24"/>
        </w:rPr>
        <w:t>Introduction</w:t>
      </w:r>
    </w:p>
    <w:p w14:paraId="0931F112" w14:textId="12F6A019" w:rsidR="006A16B2" w:rsidRDefault="00AE7463" w:rsidP="009216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Churn is </w:t>
      </w:r>
      <w:r w:rsidR="003143BF">
        <w:rPr>
          <w:rFonts w:ascii="Times New Roman" w:hAnsi="Times New Roman" w:cs="Times New Roman"/>
          <w:sz w:val="24"/>
          <w:szCs w:val="24"/>
        </w:rPr>
        <w:t>my</w:t>
      </w:r>
      <w:r>
        <w:rPr>
          <w:rFonts w:ascii="Times New Roman" w:hAnsi="Times New Roman" w:cs="Times New Roman"/>
          <w:sz w:val="24"/>
          <w:szCs w:val="24"/>
        </w:rPr>
        <w:t xml:space="preserve"> Target/Dependent feature for </w:t>
      </w:r>
      <w:r w:rsidR="003143BF">
        <w:rPr>
          <w:rFonts w:ascii="Times New Roman" w:hAnsi="Times New Roman" w:cs="Times New Roman"/>
          <w:sz w:val="24"/>
          <w:szCs w:val="24"/>
        </w:rPr>
        <w:t>my</w:t>
      </w:r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gramStart"/>
      <w:r>
        <w:rPr>
          <w:rFonts w:ascii="Times New Roman" w:hAnsi="Times New Roman" w:cs="Times New Roman"/>
          <w:sz w:val="24"/>
          <w:szCs w:val="24"/>
        </w:rPr>
        <w:t>work flow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  <w:r w:rsidR="00C87B1F">
        <w:rPr>
          <w:rFonts w:ascii="Times New Roman" w:hAnsi="Times New Roman" w:cs="Times New Roman"/>
          <w:sz w:val="24"/>
          <w:szCs w:val="24"/>
        </w:rPr>
        <w:t xml:space="preserve"> </w:t>
      </w:r>
      <w:r w:rsidR="00536953">
        <w:rPr>
          <w:rFonts w:ascii="Times New Roman" w:hAnsi="Times New Roman" w:cs="Times New Roman"/>
          <w:sz w:val="24"/>
          <w:szCs w:val="24"/>
        </w:rPr>
        <w:t xml:space="preserve">In this project we will </w:t>
      </w:r>
    </w:p>
    <w:p w14:paraId="5BF9F4E3" w14:textId="77777777" w:rsidR="006A16B2" w:rsidRDefault="006464C7" w:rsidP="006A16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 using a dataset of 7043 entries and 21 features from Kaggle. We will </w:t>
      </w:r>
      <w:r w:rsidR="00536953">
        <w:rPr>
          <w:rFonts w:ascii="Times New Roman" w:hAnsi="Times New Roman" w:cs="Times New Roman"/>
          <w:sz w:val="24"/>
          <w:szCs w:val="24"/>
        </w:rPr>
        <w:t xml:space="preserve">explore the factors that </w:t>
      </w:r>
    </w:p>
    <w:p w14:paraId="1F348EE5" w14:textId="77777777" w:rsidR="00946CEE" w:rsidRDefault="00536953" w:rsidP="006A16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strongly impact the subscriber’s exit</w:t>
      </w:r>
      <w:r w:rsidR="00AD7AE1">
        <w:rPr>
          <w:rFonts w:ascii="Times New Roman" w:hAnsi="Times New Roman" w:cs="Times New Roman"/>
          <w:sz w:val="24"/>
          <w:szCs w:val="24"/>
        </w:rPr>
        <w:t xml:space="preserve">. These findings will be </w:t>
      </w:r>
      <w:r w:rsidR="00946CEE">
        <w:rPr>
          <w:rFonts w:ascii="Times New Roman" w:hAnsi="Times New Roman" w:cs="Times New Roman"/>
          <w:sz w:val="24"/>
          <w:szCs w:val="24"/>
        </w:rPr>
        <w:t>identified</w:t>
      </w:r>
      <w:r w:rsidR="00B953EA">
        <w:rPr>
          <w:rFonts w:ascii="Times New Roman" w:hAnsi="Times New Roman" w:cs="Times New Roman"/>
          <w:sz w:val="24"/>
          <w:szCs w:val="24"/>
        </w:rPr>
        <w:t xml:space="preserve"> &amp; </w:t>
      </w:r>
      <w:r w:rsidR="00AD7AE1">
        <w:rPr>
          <w:rFonts w:ascii="Times New Roman" w:hAnsi="Times New Roman" w:cs="Times New Roman"/>
          <w:sz w:val="24"/>
          <w:szCs w:val="24"/>
        </w:rPr>
        <w:t>displayed</w:t>
      </w:r>
      <w:r w:rsidR="00C87B1F">
        <w:rPr>
          <w:rFonts w:ascii="Times New Roman" w:hAnsi="Times New Roman" w:cs="Times New Roman"/>
          <w:sz w:val="24"/>
          <w:szCs w:val="24"/>
        </w:rPr>
        <w:t xml:space="preserve"> </w:t>
      </w:r>
      <w:r w:rsidR="00946CEE">
        <w:rPr>
          <w:rFonts w:ascii="Times New Roman" w:hAnsi="Times New Roman" w:cs="Times New Roman"/>
          <w:sz w:val="24"/>
          <w:szCs w:val="24"/>
        </w:rPr>
        <w:t>throughout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5AA648" w14:textId="38528F0E" w:rsidR="00646888" w:rsidRDefault="003143BF" w:rsidP="006A16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</w:t>
      </w:r>
      <w:r w:rsidR="00536953">
        <w:rPr>
          <w:rFonts w:ascii="Times New Roman" w:hAnsi="Times New Roman" w:cs="Times New Roman"/>
          <w:sz w:val="24"/>
          <w:szCs w:val="24"/>
        </w:rPr>
        <w:t xml:space="preserve"> </w:t>
      </w:r>
      <w:r w:rsidR="00F206F7">
        <w:rPr>
          <w:rFonts w:ascii="Times New Roman" w:hAnsi="Times New Roman" w:cs="Times New Roman"/>
          <w:sz w:val="24"/>
          <w:szCs w:val="24"/>
        </w:rPr>
        <w:t>entire</w:t>
      </w:r>
      <w:r w:rsidR="00536953">
        <w:rPr>
          <w:rFonts w:ascii="Times New Roman" w:hAnsi="Times New Roman" w:cs="Times New Roman"/>
          <w:sz w:val="24"/>
          <w:szCs w:val="24"/>
        </w:rPr>
        <w:t xml:space="preserve"> project journey </w:t>
      </w:r>
      <w:r w:rsidR="00646888">
        <w:rPr>
          <w:rFonts w:ascii="Times New Roman" w:hAnsi="Times New Roman" w:cs="Times New Roman"/>
          <w:sz w:val="24"/>
          <w:szCs w:val="24"/>
        </w:rPr>
        <w:t xml:space="preserve">to highlight key factors </w:t>
      </w:r>
      <w:r w:rsidR="00536953">
        <w:rPr>
          <w:rFonts w:ascii="Times New Roman" w:hAnsi="Times New Roman" w:cs="Times New Roman"/>
          <w:sz w:val="24"/>
          <w:szCs w:val="24"/>
        </w:rPr>
        <w:t xml:space="preserve">using Data Visualization and Machine </w:t>
      </w:r>
    </w:p>
    <w:p w14:paraId="36A9EFC0" w14:textId="77777777" w:rsidR="00646888" w:rsidRDefault="00536953" w:rsidP="00375C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Learning Modeling Algorithms. </w:t>
      </w:r>
      <w:r w:rsidR="00375CB8" w:rsidRPr="00375CB8">
        <w:rPr>
          <w:rFonts w:ascii="Times New Roman" w:hAnsi="Times New Roman" w:cs="Times New Roman"/>
          <w:sz w:val="24"/>
          <w:szCs w:val="24"/>
        </w:rPr>
        <w:t xml:space="preserve">This paper discusses the dataset, methods, results, actionable </w:t>
      </w:r>
    </w:p>
    <w:p w14:paraId="305F5931" w14:textId="77777777" w:rsidR="00646888" w:rsidRDefault="00375CB8" w:rsidP="00375CB8">
      <w:pPr>
        <w:rPr>
          <w:rFonts w:ascii="Times New Roman" w:hAnsi="Times New Roman" w:cs="Times New Roman"/>
          <w:sz w:val="24"/>
          <w:szCs w:val="24"/>
        </w:rPr>
      </w:pPr>
      <w:r w:rsidRPr="00375CB8">
        <w:rPr>
          <w:rFonts w:ascii="Times New Roman" w:hAnsi="Times New Roman" w:cs="Times New Roman"/>
          <w:sz w:val="24"/>
          <w:szCs w:val="24"/>
        </w:rPr>
        <w:t>business insights</w:t>
      </w:r>
      <w:r w:rsidR="003B0764">
        <w:rPr>
          <w:rFonts w:ascii="Times New Roman" w:hAnsi="Times New Roman" w:cs="Times New Roman"/>
          <w:sz w:val="24"/>
          <w:szCs w:val="24"/>
        </w:rPr>
        <w:t xml:space="preserve"> and </w:t>
      </w:r>
      <w:r w:rsidR="00856A2B">
        <w:rPr>
          <w:rFonts w:ascii="Times New Roman" w:hAnsi="Times New Roman" w:cs="Times New Roman"/>
          <w:sz w:val="24"/>
          <w:szCs w:val="24"/>
        </w:rPr>
        <w:t>focusing on</w:t>
      </w:r>
      <w:r w:rsidR="003B0764">
        <w:rPr>
          <w:rFonts w:ascii="Times New Roman" w:hAnsi="Times New Roman" w:cs="Times New Roman"/>
          <w:sz w:val="24"/>
          <w:szCs w:val="24"/>
        </w:rPr>
        <w:t xml:space="preserve"> the </w:t>
      </w:r>
      <w:r w:rsidR="00A828C0" w:rsidRPr="00F30FD2">
        <w:rPr>
          <w:rFonts w:ascii="Times New Roman" w:hAnsi="Times New Roman" w:cs="Times New Roman"/>
          <w:sz w:val="24"/>
          <w:szCs w:val="24"/>
        </w:rPr>
        <w:t xml:space="preserve">key factors influencing churn and develop predictive </w:t>
      </w:r>
    </w:p>
    <w:p w14:paraId="54ED685E" w14:textId="24DF32DE" w:rsidR="00646888" w:rsidRDefault="00A828C0" w:rsidP="00375CB8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models to mitigate it</w:t>
      </w:r>
      <w:r w:rsidR="008B6E85">
        <w:rPr>
          <w:rFonts w:ascii="Times New Roman" w:hAnsi="Times New Roman" w:cs="Times New Roman"/>
          <w:sz w:val="24"/>
          <w:szCs w:val="24"/>
        </w:rPr>
        <w:t>.</w:t>
      </w:r>
      <w:r w:rsidR="00C43D1E">
        <w:rPr>
          <w:rFonts w:ascii="Times New Roman" w:hAnsi="Times New Roman" w:cs="Times New Roman"/>
          <w:sz w:val="24"/>
          <w:szCs w:val="24"/>
        </w:rPr>
        <w:t xml:space="preserve"> At the end of this </w:t>
      </w:r>
      <w:proofErr w:type="gramStart"/>
      <w:r w:rsidR="00C43D1E">
        <w:rPr>
          <w:rFonts w:ascii="Times New Roman" w:hAnsi="Times New Roman" w:cs="Times New Roman"/>
          <w:sz w:val="24"/>
          <w:szCs w:val="24"/>
        </w:rPr>
        <w:t>project</w:t>
      </w:r>
      <w:proofErr w:type="gramEnd"/>
      <w:r w:rsidR="00C43D1E">
        <w:rPr>
          <w:rFonts w:ascii="Times New Roman" w:hAnsi="Times New Roman" w:cs="Times New Roman"/>
          <w:sz w:val="24"/>
          <w:szCs w:val="24"/>
        </w:rPr>
        <w:t xml:space="preserve"> we will emphasize and share</w:t>
      </w:r>
      <w:r w:rsidR="003143BF">
        <w:rPr>
          <w:rFonts w:ascii="Times New Roman" w:hAnsi="Times New Roman" w:cs="Times New Roman"/>
          <w:sz w:val="24"/>
          <w:szCs w:val="24"/>
        </w:rPr>
        <w:t xml:space="preserve"> my</w:t>
      </w:r>
      <w:r w:rsidR="00C43D1E">
        <w:rPr>
          <w:rFonts w:ascii="Times New Roman" w:hAnsi="Times New Roman" w:cs="Times New Roman"/>
          <w:sz w:val="24"/>
          <w:szCs w:val="24"/>
        </w:rPr>
        <w:t xml:space="preserve"> discovery of the </w:t>
      </w:r>
    </w:p>
    <w:p w14:paraId="32C9C780" w14:textId="77777777" w:rsidR="008B6E85" w:rsidRPr="00375CB8" w:rsidRDefault="00C43D1E" w:rsidP="00375C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best suggestions that can prevent customer churn, retain customers and acquire new customers.</w:t>
      </w:r>
    </w:p>
    <w:p w14:paraId="01F73BD1" w14:textId="77777777" w:rsidR="00F822AC" w:rsidRDefault="00F822AC" w:rsidP="00E15F26">
      <w:pPr>
        <w:rPr>
          <w:rFonts w:ascii="Times New Roman" w:hAnsi="Times New Roman" w:cs="Times New Roman"/>
          <w:sz w:val="24"/>
          <w:szCs w:val="24"/>
        </w:rPr>
      </w:pPr>
    </w:p>
    <w:p w14:paraId="04BE6AE4" w14:textId="77777777" w:rsidR="00375CB8" w:rsidRDefault="00375CB8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18175585" w14:textId="77777777" w:rsidR="00E15F26" w:rsidRPr="00BC3CF4" w:rsidRDefault="00E15F26" w:rsidP="00E15F26">
      <w:pPr>
        <w:rPr>
          <w:rFonts w:ascii="Times New Roman" w:hAnsi="Times New Roman" w:cs="Times New Roman"/>
          <w:b/>
          <w:sz w:val="24"/>
          <w:szCs w:val="24"/>
        </w:rPr>
      </w:pPr>
      <w:r w:rsidRPr="00BC3CF4">
        <w:rPr>
          <w:rFonts w:ascii="Times New Roman" w:hAnsi="Times New Roman" w:cs="Times New Roman"/>
          <w:b/>
          <w:sz w:val="24"/>
          <w:szCs w:val="24"/>
        </w:rPr>
        <w:t>Data and Methods</w:t>
      </w:r>
    </w:p>
    <w:p w14:paraId="52388BA1" w14:textId="77777777" w:rsidR="00E15F26" w:rsidRPr="00BC3CF4" w:rsidRDefault="00E15F26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C3CF4">
        <w:rPr>
          <w:rFonts w:ascii="Times New Roman" w:hAnsi="Times New Roman" w:cs="Times New Roman"/>
          <w:b/>
          <w:sz w:val="24"/>
          <w:szCs w:val="24"/>
          <w:u w:val="single"/>
        </w:rPr>
        <w:t>2.1 Dataset Overview</w:t>
      </w:r>
    </w:p>
    <w:p w14:paraId="5E517A2B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Source: Kaggle.</w:t>
      </w:r>
    </w:p>
    <w:p w14:paraId="76C8B3B6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Structure: 7043 rows and 21 features.</w:t>
      </w:r>
    </w:p>
    <w:p w14:paraId="0CA34322" w14:textId="77777777" w:rsidR="003D7D49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Handling Missing Values:</w:t>
      </w:r>
    </w:p>
    <w:p w14:paraId="6E53261F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Total</w:t>
      </w:r>
      <w:r w:rsidR="003D7D49" w:rsidRPr="00F30FD2">
        <w:rPr>
          <w:rFonts w:ascii="Times New Roman" w:hAnsi="Times New Roman" w:cs="Times New Roman"/>
          <w:sz w:val="24"/>
          <w:szCs w:val="24"/>
        </w:rPr>
        <w:t xml:space="preserve"> </w:t>
      </w:r>
      <w:r w:rsidRPr="00F30FD2">
        <w:rPr>
          <w:rFonts w:ascii="Times New Roman" w:hAnsi="Times New Roman" w:cs="Times New Roman"/>
          <w:sz w:val="24"/>
          <w:szCs w:val="24"/>
        </w:rPr>
        <w:t>Charges: Filled missing values with the mean.</w:t>
      </w:r>
    </w:p>
    <w:p w14:paraId="06EA6B00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Removed 11 rows where tenure = 0 to maintain data integrity.</w:t>
      </w:r>
    </w:p>
    <w:p w14:paraId="6A179C84" w14:textId="77777777" w:rsidR="00E15F26" w:rsidRPr="00F30FD2" w:rsidRDefault="003D7D49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E15F26" w:rsidRPr="00F30FD2">
        <w:rPr>
          <w:rFonts w:ascii="Times New Roman" w:hAnsi="Times New Roman" w:cs="Times New Roman"/>
          <w:b/>
          <w:sz w:val="24"/>
          <w:szCs w:val="24"/>
          <w:u w:val="single"/>
        </w:rPr>
        <w:t>Critical Features:</w:t>
      </w:r>
    </w:p>
    <w:p w14:paraId="26DC52AA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Numerical: Tenure, Monthly Charges, Total Charges.</w:t>
      </w:r>
    </w:p>
    <w:p w14:paraId="6D5C0E02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Categorical: Gender, Internet Service, Contract, Payment Method.</w:t>
      </w:r>
    </w:p>
    <w:p w14:paraId="7F926326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2.2 Feature Engineering</w:t>
      </w:r>
    </w:p>
    <w:p w14:paraId="2DF2B5BF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- Senior Citizen: Mapped values </w:t>
      </w:r>
      <w:r w:rsidR="00136876" w:rsidRPr="00F30FD2">
        <w:rPr>
          <w:rFonts w:ascii="Times New Roman" w:hAnsi="Times New Roman" w:cs="Times New Roman"/>
          <w:sz w:val="24"/>
          <w:szCs w:val="24"/>
        </w:rPr>
        <w:t>0</w:t>
      </w:r>
      <w:r w:rsidRPr="00F30FD2">
        <w:rPr>
          <w:rFonts w:ascii="Times New Roman" w:hAnsi="Times New Roman" w:cs="Times New Roman"/>
          <w:sz w:val="24"/>
          <w:szCs w:val="24"/>
        </w:rPr>
        <w:t xml:space="preserve"> to "No" and 1 to "Yes" for readability.</w:t>
      </w:r>
    </w:p>
    <w:p w14:paraId="53332D7D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Normalized numerical features to ensure consistent scaling.</w:t>
      </w:r>
    </w:p>
    <w:p w14:paraId="6D64EABA" w14:textId="77777777" w:rsidR="00E15F26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Encoded categorical variables using label and one-hot encoding methods.</w:t>
      </w:r>
    </w:p>
    <w:p w14:paraId="538DC500" w14:textId="77777777" w:rsidR="000F1786" w:rsidRDefault="000F1786" w:rsidP="00E15F26">
      <w:pPr>
        <w:rPr>
          <w:noProof/>
        </w:rPr>
      </w:pPr>
    </w:p>
    <w:p w14:paraId="00CB6C57" w14:textId="77777777" w:rsidR="00CC2287" w:rsidRDefault="00CC2287" w:rsidP="00E15F26">
      <w:pPr>
        <w:rPr>
          <w:rFonts w:ascii="Times New Roman" w:hAnsi="Times New Roman" w:cs="Times New Roman"/>
          <w:sz w:val="24"/>
          <w:szCs w:val="24"/>
        </w:rPr>
      </w:pPr>
    </w:p>
    <w:p w14:paraId="17080932" w14:textId="77777777" w:rsidR="00CC2287" w:rsidRDefault="00CC2287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F229AF" wp14:editId="5B3604C6">
            <wp:extent cx="5943600" cy="200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7080" w14:textId="77777777" w:rsidR="00CC2287" w:rsidRDefault="00CC2287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6216D7" wp14:editId="48131A0F">
            <wp:extent cx="5943600" cy="39154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995C" w14:textId="77777777" w:rsidR="00CC2287" w:rsidRDefault="00516F1B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B9721" wp14:editId="4641931F">
            <wp:extent cx="5943600" cy="213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18C2" w14:textId="77777777" w:rsidR="000F1786" w:rsidRPr="00F30FD2" w:rsidRDefault="000F1786" w:rsidP="00E15F26">
      <w:pPr>
        <w:rPr>
          <w:rFonts w:ascii="Times New Roman" w:hAnsi="Times New Roman" w:cs="Times New Roman"/>
          <w:sz w:val="24"/>
          <w:szCs w:val="24"/>
        </w:rPr>
      </w:pPr>
    </w:p>
    <w:p w14:paraId="787B7A64" w14:textId="77777777" w:rsidR="00E15F26" w:rsidRPr="00F30FD2" w:rsidRDefault="005A08DF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B5E6B3" wp14:editId="49604415">
            <wp:extent cx="5943600" cy="2814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4175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2.3 Data Visualization</w:t>
      </w:r>
    </w:p>
    <w:p w14:paraId="61C2EF9B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</w:rPr>
      </w:pPr>
      <w:r w:rsidRPr="00F30FD2">
        <w:rPr>
          <w:rFonts w:ascii="Times New Roman" w:hAnsi="Times New Roman" w:cs="Times New Roman"/>
          <w:b/>
          <w:sz w:val="24"/>
          <w:szCs w:val="24"/>
        </w:rPr>
        <w:t>Key trends and distributions were visualized:</w:t>
      </w:r>
    </w:p>
    <w:p w14:paraId="0E6EFFCD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Gender and Churn: Female customers showed slightly higher churn rates.</w:t>
      </w:r>
    </w:p>
    <w:p w14:paraId="535823ED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Payment Methods: Electronic check users exhibited the highest churn.</w:t>
      </w:r>
    </w:p>
    <w:p w14:paraId="77672DBC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Contract Types: Month-to-month contracts had the most significant churn rates.</w:t>
      </w:r>
    </w:p>
    <w:p w14:paraId="4C52820D" w14:textId="77777777" w:rsidR="00E15F26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Internet Services: Fiber Optic users showed higher churn rates compared to DSL users.</w:t>
      </w:r>
    </w:p>
    <w:p w14:paraId="14541733" w14:textId="77777777" w:rsidR="00BE4C39" w:rsidRDefault="00BE4C39" w:rsidP="00E15F26">
      <w:pPr>
        <w:rPr>
          <w:noProof/>
        </w:rPr>
      </w:pPr>
    </w:p>
    <w:p w14:paraId="790AB745" w14:textId="77777777" w:rsidR="000A27CD" w:rsidRDefault="000A27CD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20B86B" wp14:editId="3B4F8BBB">
            <wp:extent cx="5943600" cy="28028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7AA" w14:textId="77777777" w:rsidR="000A27CD" w:rsidRDefault="002561FA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B05AE0" wp14:editId="099B2A55">
            <wp:extent cx="5943600" cy="2370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980" w14:textId="77777777" w:rsidR="00876021" w:rsidRDefault="00876021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10F3E0C" w14:textId="77777777" w:rsidR="00876021" w:rsidRDefault="00876021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0B3A206" wp14:editId="265B7AED">
            <wp:extent cx="5943600" cy="28733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771" w14:textId="77777777" w:rsidR="00876021" w:rsidRDefault="00876021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E879929" wp14:editId="530B832C">
            <wp:extent cx="5943600" cy="26828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9ECD" w14:textId="77777777" w:rsidR="00876021" w:rsidRDefault="00876021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913F384" w14:textId="77777777" w:rsidR="00876021" w:rsidRDefault="00876021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BB4218C" wp14:editId="4877EDA5">
            <wp:extent cx="5943600" cy="2771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EF03" w14:textId="77777777" w:rsidR="00876021" w:rsidRDefault="00876021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BE4C176" wp14:editId="51DEA2A2">
            <wp:extent cx="5943600" cy="29305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1AAF" w14:textId="77777777" w:rsidR="00876021" w:rsidRDefault="00876021" w:rsidP="00E15F26">
      <w:pPr>
        <w:rPr>
          <w:noProof/>
        </w:rPr>
      </w:pPr>
    </w:p>
    <w:p w14:paraId="146B8830" w14:textId="77777777" w:rsidR="00AB73D4" w:rsidRDefault="00AB73D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51207BA" wp14:editId="7FBF5377">
            <wp:extent cx="5943600" cy="2834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6064" w14:textId="77777777" w:rsidR="00876021" w:rsidRDefault="00656442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9F207D2" wp14:editId="0522EC6B">
            <wp:extent cx="5943600" cy="26803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D0E" w14:textId="77777777" w:rsidR="00656442" w:rsidRDefault="00656442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4E73E2D" w14:textId="77777777" w:rsidR="00656442" w:rsidRDefault="00656442" w:rsidP="00E15F26">
      <w:pPr>
        <w:rPr>
          <w:noProof/>
        </w:rPr>
      </w:pPr>
    </w:p>
    <w:p w14:paraId="564900E4" w14:textId="77777777" w:rsidR="00AB73D4" w:rsidRDefault="00AB73D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7D47248" wp14:editId="1C30EA7B">
            <wp:extent cx="5943600" cy="2567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FBAD" w14:textId="77777777" w:rsidR="00656442" w:rsidRDefault="00656442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A03E9D" wp14:editId="6D8EBCE9">
            <wp:extent cx="5943600" cy="2845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F551" w14:textId="77777777" w:rsidR="00656442" w:rsidRDefault="00656442" w:rsidP="00E15F26">
      <w:pPr>
        <w:rPr>
          <w:noProof/>
        </w:rPr>
      </w:pPr>
    </w:p>
    <w:p w14:paraId="3D31D342" w14:textId="77777777" w:rsidR="00CD73B4" w:rsidRDefault="00CD73B4" w:rsidP="00E15F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F23979" wp14:editId="42938FFA">
            <wp:extent cx="5943600" cy="26917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529C" w14:textId="77777777" w:rsidR="00CD73B4" w:rsidRDefault="00CD73B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1A7F707" w14:textId="77777777" w:rsidR="00CD73B4" w:rsidRDefault="00CD73B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3BC7E8A" w14:textId="77777777" w:rsidR="00E427B0" w:rsidRDefault="00E427B0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2074C6D" wp14:editId="5D0BCCEF">
            <wp:extent cx="5943600" cy="27787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5A6A" w14:textId="77777777" w:rsidR="00E427B0" w:rsidRDefault="00E427B0" w:rsidP="00E15F26">
      <w:pPr>
        <w:rPr>
          <w:noProof/>
        </w:rPr>
      </w:pPr>
    </w:p>
    <w:p w14:paraId="7C4C45BB" w14:textId="77777777" w:rsidR="00CD73B4" w:rsidRDefault="00CD73B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51C241A" w14:textId="77777777" w:rsidR="00CD73B4" w:rsidRDefault="00CD73B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8C1D6C6" wp14:editId="2F593DA0">
            <wp:extent cx="5943600" cy="26593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B503" w14:textId="77777777" w:rsidR="00721969" w:rsidRDefault="00721969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DAA1D71" w14:textId="77777777" w:rsidR="00DD51E4" w:rsidRDefault="00DD51E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2383A5D" w14:textId="77777777" w:rsidR="00DD51E4" w:rsidRDefault="00DD51E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223D21B" w14:textId="77777777" w:rsidR="00DD51E4" w:rsidRDefault="00DD51E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3404B39" w14:textId="77777777" w:rsidR="00DD51E4" w:rsidRDefault="00DD51E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4929563" w14:textId="77777777" w:rsidR="00DD51E4" w:rsidRDefault="00DD51E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679BBFA" w14:textId="77777777" w:rsidR="00DD51E4" w:rsidRDefault="00DD51E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72D2476" w14:textId="77777777" w:rsidR="00776BF4" w:rsidRDefault="00776BF4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9DC9704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2.4 Data Preprocessing</w:t>
      </w:r>
    </w:p>
    <w:p w14:paraId="6E9A2741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Normalized numerical features to reduce the impact of scale.</w:t>
      </w:r>
    </w:p>
    <w:p w14:paraId="2AE0C84C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- Balanced class distributions using oversampling techniques.</w:t>
      </w:r>
    </w:p>
    <w:p w14:paraId="0C70E3CE" w14:textId="77777777" w:rsidR="003D7D49" w:rsidRPr="00F30FD2" w:rsidRDefault="00CE0023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9DF8D9" wp14:editId="00604885">
            <wp:extent cx="5943600" cy="2921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014B" w14:textId="77777777" w:rsidR="00F61840" w:rsidRDefault="00F61840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699E8192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</w:rPr>
      </w:pPr>
      <w:r w:rsidRPr="00F30FD2">
        <w:rPr>
          <w:rFonts w:ascii="Times New Roman" w:hAnsi="Times New Roman" w:cs="Times New Roman"/>
          <w:b/>
          <w:sz w:val="24"/>
          <w:szCs w:val="24"/>
        </w:rPr>
        <w:t>Machine Learning Models</w:t>
      </w:r>
    </w:p>
    <w:p w14:paraId="00DDAA64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3.1 Models Tested</w:t>
      </w:r>
    </w:p>
    <w:p w14:paraId="52DE6477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</w:rPr>
      </w:pPr>
      <w:r w:rsidRPr="00F30FD2">
        <w:rPr>
          <w:rFonts w:ascii="Times New Roman" w:hAnsi="Times New Roman" w:cs="Times New Roman"/>
          <w:b/>
          <w:sz w:val="24"/>
          <w:szCs w:val="24"/>
        </w:rPr>
        <w:t>K-Nearest Neighbors (KNN):</w:t>
      </w:r>
    </w:p>
    <w:p w14:paraId="38C11488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Accuracy: 72.83%.</w:t>
      </w:r>
    </w:p>
    <w:p w14:paraId="623D688A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Struggled with class imbalance, predicting non-churn more effectively than churn.</w:t>
      </w:r>
    </w:p>
    <w:p w14:paraId="68E06CBE" w14:textId="77777777" w:rsidR="00E15F26" w:rsidRPr="00F30FD2" w:rsidRDefault="003D7D49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</w:t>
      </w:r>
      <w:r w:rsidR="00E15F26" w:rsidRPr="00F30FD2">
        <w:rPr>
          <w:rFonts w:ascii="Times New Roman" w:hAnsi="Times New Roman" w:cs="Times New Roman"/>
          <w:sz w:val="24"/>
          <w:szCs w:val="24"/>
        </w:rPr>
        <w:t>- Random Forest:</w:t>
      </w:r>
    </w:p>
    <w:p w14:paraId="04B8A379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Best-performing model with 77.19% accuracy.</w:t>
      </w:r>
    </w:p>
    <w:p w14:paraId="3A640265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Demonstrated strong feature importance and balance in predictions.</w:t>
      </w:r>
    </w:p>
    <w:p w14:paraId="29BCA154" w14:textId="77777777" w:rsidR="00E15F26" w:rsidRPr="00F30FD2" w:rsidRDefault="003D7D49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</w:t>
      </w:r>
      <w:r w:rsidR="00E15F26" w:rsidRPr="00F30FD2">
        <w:rPr>
          <w:rFonts w:ascii="Times New Roman" w:hAnsi="Times New Roman" w:cs="Times New Roman"/>
          <w:sz w:val="24"/>
          <w:szCs w:val="24"/>
        </w:rPr>
        <w:t>- Logistic Regression:</w:t>
      </w:r>
    </w:p>
    <w:p w14:paraId="4485D5AD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Accuracy: 69.99%.</w:t>
      </w:r>
    </w:p>
    <w:p w14:paraId="5D633699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Balanced dataset using oversampling improved model performance.</w:t>
      </w:r>
    </w:p>
    <w:p w14:paraId="423262E0" w14:textId="77777777" w:rsidR="00E15F26" w:rsidRPr="00F30FD2" w:rsidRDefault="00C06DF4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</w:t>
      </w:r>
      <w:r w:rsidR="00E15F26" w:rsidRPr="00F30FD2">
        <w:rPr>
          <w:rFonts w:ascii="Times New Roman" w:hAnsi="Times New Roman" w:cs="Times New Roman"/>
          <w:sz w:val="24"/>
          <w:szCs w:val="24"/>
        </w:rPr>
        <w:t>- Other Models:</w:t>
      </w:r>
    </w:p>
    <w:p w14:paraId="2207F64E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Decision Trees and AdaBoost provided moderate results.</w:t>
      </w:r>
    </w:p>
    <w:p w14:paraId="2680DA64" w14:textId="77777777" w:rsidR="00E15F26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XG</w:t>
      </w:r>
      <w:r w:rsidR="00C06DF4" w:rsidRPr="00F30FD2">
        <w:rPr>
          <w:rFonts w:ascii="Times New Roman" w:hAnsi="Times New Roman" w:cs="Times New Roman"/>
          <w:sz w:val="24"/>
          <w:szCs w:val="24"/>
        </w:rPr>
        <w:t xml:space="preserve"> </w:t>
      </w:r>
      <w:r w:rsidRPr="00F30FD2">
        <w:rPr>
          <w:rFonts w:ascii="Times New Roman" w:hAnsi="Times New Roman" w:cs="Times New Roman"/>
          <w:sz w:val="24"/>
          <w:szCs w:val="24"/>
        </w:rPr>
        <w:t>Boost highlighted issues with false negatives.</w:t>
      </w:r>
    </w:p>
    <w:p w14:paraId="3846EFD1" w14:textId="77777777" w:rsidR="001B1245" w:rsidRDefault="001B1245" w:rsidP="00E15F26">
      <w:pPr>
        <w:rPr>
          <w:noProof/>
        </w:rPr>
      </w:pPr>
    </w:p>
    <w:p w14:paraId="146AF554" w14:textId="77777777" w:rsidR="001B1245" w:rsidRDefault="001B1245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CAC5D3" wp14:editId="6613E946">
            <wp:extent cx="5943600" cy="2800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472B" w14:textId="77777777" w:rsidR="001B1245" w:rsidRDefault="001B1245" w:rsidP="00E15F26">
      <w:pPr>
        <w:rPr>
          <w:noProof/>
        </w:rPr>
      </w:pPr>
    </w:p>
    <w:p w14:paraId="7D812A8A" w14:textId="77777777" w:rsidR="0005221D" w:rsidRDefault="0005221D" w:rsidP="00E15F26">
      <w:pPr>
        <w:rPr>
          <w:rFonts w:ascii="Times New Roman" w:hAnsi="Times New Roman" w:cs="Times New Roman"/>
          <w:sz w:val="24"/>
          <w:szCs w:val="24"/>
        </w:rPr>
      </w:pPr>
    </w:p>
    <w:p w14:paraId="5F49DBE1" w14:textId="77777777" w:rsidR="0005221D" w:rsidRDefault="0005221D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E8FE6F" wp14:editId="1975B4FB">
            <wp:extent cx="5943600" cy="2616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2839" w14:textId="77777777" w:rsidR="0005221D" w:rsidRDefault="0005221D" w:rsidP="00E15F26">
      <w:pPr>
        <w:rPr>
          <w:rFonts w:ascii="Times New Roman" w:hAnsi="Times New Roman" w:cs="Times New Roman"/>
          <w:sz w:val="24"/>
          <w:szCs w:val="24"/>
        </w:rPr>
      </w:pPr>
    </w:p>
    <w:p w14:paraId="2264D240" w14:textId="77777777" w:rsidR="00E87F70" w:rsidRDefault="00E87F70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ACADB1" wp14:editId="22903519">
            <wp:extent cx="5943600" cy="2709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95EE" w14:textId="77777777" w:rsidR="00E87F70" w:rsidRDefault="00E87F70" w:rsidP="00E15F26">
      <w:pPr>
        <w:rPr>
          <w:noProof/>
        </w:rPr>
      </w:pPr>
    </w:p>
    <w:p w14:paraId="5F9E732C" w14:textId="77777777" w:rsidR="00E87F70" w:rsidRDefault="00E87F70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51B2BD" wp14:editId="0642A80C">
            <wp:extent cx="5943600" cy="28105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4329" w14:textId="77777777" w:rsidR="0005221D" w:rsidRDefault="00457148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358E5B" wp14:editId="0FA3032A">
            <wp:extent cx="5943600" cy="27755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767A" w14:textId="77777777" w:rsidR="00457148" w:rsidRDefault="00457148" w:rsidP="00E15F26">
      <w:pPr>
        <w:rPr>
          <w:rFonts w:ascii="Times New Roman" w:hAnsi="Times New Roman" w:cs="Times New Roman"/>
          <w:sz w:val="24"/>
          <w:szCs w:val="24"/>
        </w:rPr>
      </w:pPr>
    </w:p>
    <w:p w14:paraId="61740674" w14:textId="77777777" w:rsidR="00457148" w:rsidRDefault="00457148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BD2E62" wp14:editId="23A9546C">
            <wp:extent cx="5943600" cy="27597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6BB4" w14:textId="77777777" w:rsidR="0005221D" w:rsidRDefault="00895F86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187F96" wp14:editId="70E37ADA">
            <wp:extent cx="5943600" cy="26758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B0E2" w14:textId="77777777" w:rsidR="00895F86" w:rsidRDefault="00895F86" w:rsidP="00E15F26">
      <w:pPr>
        <w:rPr>
          <w:noProof/>
        </w:rPr>
      </w:pPr>
    </w:p>
    <w:p w14:paraId="00669570" w14:textId="77777777" w:rsidR="005B6ADD" w:rsidRDefault="005B6ADD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ECE378" wp14:editId="57DF708C">
            <wp:extent cx="5943600" cy="26828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9A2A" w14:textId="77777777" w:rsidR="005B6ADD" w:rsidRPr="00F30FD2" w:rsidRDefault="005B6ADD" w:rsidP="00E15F26">
      <w:pPr>
        <w:rPr>
          <w:rFonts w:ascii="Times New Roman" w:hAnsi="Times New Roman" w:cs="Times New Roman"/>
          <w:sz w:val="24"/>
          <w:szCs w:val="24"/>
        </w:rPr>
      </w:pPr>
    </w:p>
    <w:p w14:paraId="0C4A2B1C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3.2 Model Evaluation Metrics</w:t>
      </w:r>
    </w:p>
    <w:p w14:paraId="1464779D" w14:textId="77777777" w:rsidR="001D78D7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- Accuracy, Precision, Recall, ROC-AUC, and Kappa Score were used to assess model </w:t>
      </w:r>
    </w:p>
    <w:p w14:paraId="6D4D7C7A" w14:textId="77777777" w:rsidR="001D78D7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performance. Random Forest emerged as the most reliable model due to its high accuracy and </w:t>
      </w:r>
    </w:p>
    <w:p w14:paraId="50AD483C" w14:textId="77777777" w:rsidR="00E15F26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balanced prediction capabilities.</w:t>
      </w:r>
    </w:p>
    <w:p w14:paraId="22B8FFA3" w14:textId="77777777" w:rsidR="00A14462" w:rsidRDefault="00A14462" w:rsidP="00E15F26">
      <w:pPr>
        <w:rPr>
          <w:rFonts w:ascii="Times New Roman" w:hAnsi="Times New Roman" w:cs="Times New Roman"/>
          <w:sz w:val="24"/>
          <w:szCs w:val="24"/>
        </w:rPr>
      </w:pPr>
    </w:p>
    <w:p w14:paraId="2E33E1E3" w14:textId="77777777" w:rsidR="00346BF9" w:rsidRPr="00F30FD2" w:rsidRDefault="00346BF9" w:rsidP="00E15F26">
      <w:pPr>
        <w:rPr>
          <w:rFonts w:ascii="Times New Roman" w:hAnsi="Times New Roman" w:cs="Times New Roman"/>
          <w:sz w:val="24"/>
          <w:szCs w:val="24"/>
        </w:rPr>
      </w:pPr>
    </w:p>
    <w:p w14:paraId="176D9ADB" w14:textId="77777777" w:rsidR="00E15F26" w:rsidRDefault="00E15F26" w:rsidP="00E15F26">
      <w:pPr>
        <w:rPr>
          <w:rFonts w:ascii="Times New Roman" w:hAnsi="Times New Roman" w:cs="Times New Roman"/>
          <w:sz w:val="24"/>
          <w:szCs w:val="24"/>
        </w:rPr>
      </w:pPr>
    </w:p>
    <w:p w14:paraId="62DA91C8" w14:textId="77777777" w:rsidR="00E15F26" w:rsidRPr="00BC3CF4" w:rsidRDefault="00E15F26" w:rsidP="00E15F26">
      <w:pPr>
        <w:rPr>
          <w:rFonts w:ascii="Times New Roman" w:hAnsi="Times New Roman" w:cs="Times New Roman"/>
          <w:b/>
          <w:sz w:val="24"/>
          <w:szCs w:val="24"/>
        </w:rPr>
      </w:pPr>
      <w:r w:rsidRPr="00BC3CF4">
        <w:rPr>
          <w:rFonts w:ascii="Times New Roman" w:hAnsi="Times New Roman" w:cs="Times New Roman"/>
          <w:b/>
          <w:sz w:val="24"/>
          <w:szCs w:val="24"/>
        </w:rPr>
        <w:lastRenderedPageBreak/>
        <w:t>Results</w:t>
      </w:r>
    </w:p>
    <w:p w14:paraId="761797C5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4.1 Key Drivers of Churn</w:t>
      </w:r>
    </w:p>
    <w:p w14:paraId="022652E9" w14:textId="77777777" w:rsidR="00E15F26" w:rsidRPr="00F30FD2" w:rsidRDefault="00C06DF4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</w:t>
      </w:r>
      <w:r w:rsidR="00E15F26" w:rsidRPr="00F30FD2">
        <w:rPr>
          <w:rFonts w:ascii="Times New Roman" w:hAnsi="Times New Roman" w:cs="Times New Roman"/>
          <w:sz w:val="24"/>
          <w:szCs w:val="24"/>
        </w:rPr>
        <w:t>- Contract Types:</w:t>
      </w:r>
    </w:p>
    <w:p w14:paraId="13476F2B" w14:textId="77777777" w:rsidR="00C06DF4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Customers on month-to-month contracts exhibited higher churn rates.</w:t>
      </w:r>
    </w:p>
    <w:p w14:paraId="368072C8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Longer contracts (one or two years) correlated with greater customer retention.</w:t>
      </w:r>
    </w:p>
    <w:p w14:paraId="78C028F0" w14:textId="77777777" w:rsidR="00C06DF4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Payment Methods:</w:t>
      </w:r>
    </w:p>
    <w:p w14:paraId="7EEF678F" w14:textId="77777777" w:rsidR="001D78D7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Electronic check users were more likely to churn, suggesting dissatisfaction with this payment </w:t>
      </w:r>
    </w:p>
    <w:p w14:paraId="4164DA33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method.</w:t>
      </w:r>
    </w:p>
    <w:p w14:paraId="5513BD1A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Automatic payments via credit cards or bank transfers showed lower churn rates.</w:t>
      </w:r>
    </w:p>
    <w:p w14:paraId="714A81D5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 xml:space="preserve"> Internet Services:</w:t>
      </w:r>
    </w:p>
    <w:p w14:paraId="5263BE17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Fiber Optic users had the highest churn rates, indicating potential service quality issues.</w:t>
      </w:r>
    </w:p>
    <w:p w14:paraId="57805FFB" w14:textId="77777777" w:rsidR="00E15F26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- DSL users showed lower churn rates, suggesting higher satisfaction.</w:t>
      </w:r>
    </w:p>
    <w:p w14:paraId="72EF020A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Dependents and Partners:</w:t>
      </w:r>
    </w:p>
    <w:p w14:paraId="562E1C03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Customers without dependents or partners exhibited higher churn rates.</w:t>
      </w:r>
    </w:p>
    <w:p w14:paraId="41F58BF6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Service Features:</w:t>
      </w:r>
    </w:p>
    <w:p w14:paraId="0407334A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Lack of online security and tech support significantly increased churn.</w:t>
      </w:r>
    </w:p>
    <w:p w14:paraId="234745F9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Customers with these features were more likely to stay.</w:t>
      </w:r>
    </w:p>
    <w:p w14:paraId="00541BC1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Monthly and Total Charges:</w:t>
      </w:r>
    </w:p>
    <w:p w14:paraId="35B97ABA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High monthly charges (≥ $75) correlated with increased churn.</w:t>
      </w:r>
    </w:p>
    <w:p w14:paraId="27A61394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Customers with low total charges (≤ $1000) were more prone to churn, indicating risks among new customers.</w:t>
      </w:r>
    </w:p>
    <w:p w14:paraId="2949ED1C" w14:textId="77777777" w:rsidR="002E2541" w:rsidRDefault="002E2541" w:rsidP="00E15F26">
      <w:pPr>
        <w:rPr>
          <w:rFonts w:ascii="Times New Roman" w:hAnsi="Times New Roman" w:cs="Times New Roman"/>
          <w:sz w:val="24"/>
          <w:szCs w:val="24"/>
        </w:rPr>
      </w:pPr>
    </w:p>
    <w:p w14:paraId="141A0492" w14:textId="77777777" w:rsidR="007C489B" w:rsidRDefault="007C489B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ED91AA" wp14:editId="01F9E254">
            <wp:extent cx="5943600" cy="2794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0DC3" w14:textId="77777777" w:rsidR="007C489B" w:rsidRDefault="007C489B" w:rsidP="00E15F26">
      <w:pPr>
        <w:rPr>
          <w:rFonts w:ascii="Times New Roman" w:hAnsi="Times New Roman" w:cs="Times New Roman"/>
          <w:sz w:val="24"/>
          <w:szCs w:val="24"/>
        </w:rPr>
      </w:pPr>
    </w:p>
    <w:p w14:paraId="12D2B893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30FD2">
        <w:rPr>
          <w:rFonts w:ascii="Times New Roman" w:hAnsi="Times New Roman" w:cs="Times New Roman"/>
          <w:b/>
          <w:sz w:val="24"/>
          <w:szCs w:val="24"/>
          <w:u w:val="single"/>
        </w:rPr>
        <w:t>4.2 Business Insights</w:t>
      </w:r>
    </w:p>
    <w:p w14:paraId="38FFA4DD" w14:textId="77777777" w:rsidR="00E15F26" w:rsidRPr="00F30FD2" w:rsidRDefault="005A6E6E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</w:t>
      </w:r>
      <w:r w:rsidR="00E15F26" w:rsidRPr="00F30FD2">
        <w:rPr>
          <w:rFonts w:ascii="Times New Roman" w:hAnsi="Times New Roman" w:cs="Times New Roman"/>
          <w:sz w:val="24"/>
          <w:szCs w:val="24"/>
        </w:rPr>
        <w:t>- Incentivize Long-Term Contracts:</w:t>
      </w:r>
    </w:p>
    <w:p w14:paraId="4264745F" w14:textId="77777777" w:rsidR="00E15F26" w:rsidRPr="00F30FD2" w:rsidRDefault="005A6E6E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</w:t>
      </w:r>
      <w:r w:rsidR="00E15F26" w:rsidRPr="00F30FD2">
        <w:rPr>
          <w:rFonts w:ascii="Times New Roman" w:hAnsi="Times New Roman" w:cs="Times New Roman"/>
          <w:sz w:val="24"/>
          <w:szCs w:val="24"/>
        </w:rPr>
        <w:t xml:space="preserve"> - Offer discounts to encourage customers to shift from month-to-month to annual contracts.</w:t>
      </w:r>
    </w:p>
    <w:p w14:paraId="22D1424C" w14:textId="77777777" w:rsidR="00E15F26" w:rsidRPr="00F30FD2" w:rsidRDefault="005A6E6E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</w:t>
      </w:r>
      <w:r w:rsidR="00E15F26" w:rsidRPr="00F30FD2">
        <w:rPr>
          <w:rFonts w:ascii="Times New Roman" w:hAnsi="Times New Roman" w:cs="Times New Roman"/>
          <w:sz w:val="24"/>
          <w:szCs w:val="24"/>
        </w:rPr>
        <w:t>- Improve Payment Methods:</w:t>
      </w:r>
    </w:p>
    <w:p w14:paraId="50E912A8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Promote secure and automatic payment methods to enhance satisfaction.</w:t>
      </w:r>
    </w:p>
    <w:p w14:paraId="187DA7F3" w14:textId="77777777" w:rsidR="00E15F26" w:rsidRPr="00F30FD2" w:rsidRDefault="009C2A2E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</w:t>
      </w:r>
      <w:r w:rsidR="00E15F26" w:rsidRPr="00F30FD2">
        <w:rPr>
          <w:rFonts w:ascii="Times New Roman" w:hAnsi="Times New Roman" w:cs="Times New Roman"/>
          <w:sz w:val="24"/>
          <w:szCs w:val="24"/>
        </w:rPr>
        <w:t>- Enhance Internet Services:</w:t>
      </w:r>
    </w:p>
    <w:p w14:paraId="27A0E4DA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Focus on improving Fiber Optic services to reduce dissatisfaction.</w:t>
      </w:r>
    </w:p>
    <w:p w14:paraId="62785549" w14:textId="77777777" w:rsidR="00E15F26" w:rsidRPr="00F30FD2" w:rsidRDefault="009C2A2E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</w:t>
      </w:r>
      <w:r w:rsidR="00E15F26" w:rsidRPr="00F30FD2">
        <w:rPr>
          <w:rFonts w:ascii="Times New Roman" w:hAnsi="Times New Roman" w:cs="Times New Roman"/>
          <w:sz w:val="24"/>
          <w:szCs w:val="24"/>
        </w:rPr>
        <w:t>- Targeted Retention Programs:</w:t>
      </w:r>
    </w:p>
    <w:p w14:paraId="3D6CC668" w14:textId="77777777" w:rsidR="00E15F26" w:rsidRPr="00F30FD2" w:rsidRDefault="009C2A2E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</w:t>
      </w:r>
      <w:r w:rsidR="00E15F26" w:rsidRPr="00F30FD2">
        <w:rPr>
          <w:rFonts w:ascii="Times New Roman" w:hAnsi="Times New Roman" w:cs="Times New Roman"/>
          <w:sz w:val="24"/>
          <w:szCs w:val="24"/>
        </w:rPr>
        <w:t xml:space="preserve"> - Develop incentives for customers without dependents or partners.</w:t>
      </w:r>
    </w:p>
    <w:p w14:paraId="11046B69" w14:textId="77777777" w:rsidR="00E15F26" w:rsidRPr="00F30FD2" w:rsidRDefault="009C2A2E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</w:t>
      </w:r>
      <w:r w:rsidR="00E15F26" w:rsidRPr="00F30FD2">
        <w:rPr>
          <w:rFonts w:ascii="Times New Roman" w:hAnsi="Times New Roman" w:cs="Times New Roman"/>
          <w:sz w:val="24"/>
          <w:szCs w:val="24"/>
        </w:rPr>
        <w:t>- Upsell Service Features:</w:t>
      </w:r>
    </w:p>
    <w:p w14:paraId="719956A3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Bundle online security and tech support with base packages to increase retention.</w:t>
      </w:r>
    </w:p>
    <w:p w14:paraId="229D8D99" w14:textId="77777777" w:rsidR="00E15F26" w:rsidRPr="00F30FD2" w:rsidRDefault="009C2A2E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</w:t>
      </w:r>
      <w:r w:rsidR="00E15F26" w:rsidRPr="00F30FD2">
        <w:rPr>
          <w:rFonts w:ascii="Times New Roman" w:hAnsi="Times New Roman" w:cs="Times New Roman"/>
          <w:sz w:val="24"/>
          <w:szCs w:val="24"/>
        </w:rPr>
        <w:t>- Reduce Early Churn:</w:t>
      </w:r>
    </w:p>
    <w:p w14:paraId="114DED18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 - Strengthen onboarding processes and provide benefits for new customers.</w:t>
      </w:r>
    </w:p>
    <w:p w14:paraId="758D6245" w14:textId="77777777" w:rsidR="00E15F26" w:rsidRDefault="00E15F26" w:rsidP="00E15F26">
      <w:pPr>
        <w:rPr>
          <w:rFonts w:ascii="Times New Roman" w:hAnsi="Times New Roman" w:cs="Times New Roman"/>
          <w:sz w:val="24"/>
          <w:szCs w:val="24"/>
        </w:rPr>
      </w:pPr>
    </w:p>
    <w:p w14:paraId="4BFFE5E1" w14:textId="77777777" w:rsidR="00F31F68" w:rsidRDefault="00F31F68" w:rsidP="00E15F26">
      <w:pPr>
        <w:rPr>
          <w:rFonts w:ascii="Times New Roman" w:hAnsi="Times New Roman" w:cs="Times New Roman"/>
          <w:sz w:val="24"/>
          <w:szCs w:val="24"/>
        </w:rPr>
      </w:pPr>
    </w:p>
    <w:p w14:paraId="3322C979" w14:textId="77777777" w:rsidR="00F31F68" w:rsidRPr="00F30FD2" w:rsidRDefault="00F31F68" w:rsidP="00E15F26">
      <w:pPr>
        <w:rPr>
          <w:rFonts w:ascii="Times New Roman" w:hAnsi="Times New Roman" w:cs="Times New Roman"/>
          <w:sz w:val="24"/>
          <w:szCs w:val="24"/>
        </w:rPr>
      </w:pPr>
    </w:p>
    <w:p w14:paraId="5897ED8A" w14:textId="77777777" w:rsidR="004A7FF8" w:rsidRDefault="004A7FF8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5780A504" w14:textId="77777777" w:rsidR="00E15F26" w:rsidRDefault="00E15F26" w:rsidP="00E15F26">
      <w:pPr>
        <w:rPr>
          <w:rFonts w:ascii="Times New Roman" w:hAnsi="Times New Roman" w:cs="Times New Roman"/>
          <w:b/>
          <w:sz w:val="24"/>
          <w:szCs w:val="24"/>
        </w:rPr>
      </w:pPr>
      <w:r w:rsidRPr="00F30FD2">
        <w:rPr>
          <w:rFonts w:ascii="Times New Roman" w:hAnsi="Times New Roman" w:cs="Times New Roman"/>
          <w:b/>
          <w:sz w:val="24"/>
          <w:szCs w:val="24"/>
        </w:rPr>
        <w:lastRenderedPageBreak/>
        <w:t>Conclusion</w:t>
      </w:r>
    </w:p>
    <w:p w14:paraId="2362702C" w14:textId="77777777" w:rsidR="0038388A" w:rsidRPr="00F30FD2" w:rsidRDefault="0038388A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7D477B24" w14:textId="77777777" w:rsidR="0070563B" w:rsidRDefault="00550FCA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k</w:t>
      </w:r>
      <w:r w:rsidR="00E17BF0" w:rsidRPr="00F30FD2">
        <w:rPr>
          <w:rFonts w:ascii="Times New Roman" w:hAnsi="Times New Roman" w:cs="Times New Roman"/>
          <w:sz w:val="24"/>
          <w:szCs w:val="24"/>
        </w:rPr>
        <w:t xml:space="preserve">ey drivers of churn </w:t>
      </w:r>
      <w:r w:rsidR="0070563B">
        <w:rPr>
          <w:rFonts w:ascii="Times New Roman" w:hAnsi="Times New Roman" w:cs="Times New Roman"/>
          <w:sz w:val="24"/>
          <w:szCs w:val="24"/>
        </w:rPr>
        <w:t xml:space="preserve">in this report </w:t>
      </w:r>
      <w:r w:rsidR="00E17BF0" w:rsidRPr="00F30FD2">
        <w:rPr>
          <w:rFonts w:ascii="Times New Roman" w:hAnsi="Times New Roman" w:cs="Times New Roman"/>
          <w:sz w:val="24"/>
          <w:szCs w:val="24"/>
        </w:rPr>
        <w:t xml:space="preserve">included contract types, payment methods, and service </w:t>
      </w:r>
    </w:p>
    <w:p w14:paraId="3A4C1B79" w14:textId="77777777" w:rsidR="008A68F9" w:rsidRDefault="00E17BF0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features.</w:t>
      </w:r>
      <w:r w:rsidR="008A68F9">
        <w:rPr>
          <w:rFonts w:ascii="Times New Roman" w:hAnsi="Times New Roman" w:cs="Times New Roman"/>
          <w:sz w:val="24"/>
          <w:szCs w:val="24"/>
        </w:rPr>
        <w:t xml:space="preserve"> </w:t>
      </w:r>
      <w:r w:rsidR="00E15F26" w:rsidRPr="00F30FD2">
        <w:rPr>
          <w:rFonts w:ascii="Times New Roman" w:hAnsi="Times New Roman" w:cs="Times New Roman"/>
          <w:sz w:val="24"/>
          <w:szCs w:val="24"/>
        </w:rPr>
        <w:t>Random Forest</w:t>
      </w:r>
      <w:r w:rsidR="00F95CFE">
        <w:rPr>
          <w:rFonts w:ascii="Times New Roman" w:hAnsi="Times New Roman" w:cs="Times New Roman"/>
          <w:sz w:val="24"/>
          <w:szCs w:val="24"/>
        </w:rPr>
        <w:t xml:space="preserve"> proved to be</w:t>
      </w:r>
      <w:r w:rsidR="002036B2">
        <w:rPr>
          <w:rFonts w:ascii="Times New Roman" w:hAnsi="Times New Roman" w:cs="Times New Roman"/>
          <w:sz w:val="24"/>
          <w:szCs w:val="24"/>
        </w:rPr>
        <w:t xml:space="preserve"> the</w:t>
      </w:r>
      <w:r w:rsidR="00E15F26" w:rsidRPr="00F30FD2">
        <w:rPr>
          <w:rFonts w:ascii="Times New Roman" w:hAnsi="Times New Roman" w:cs="Times New Roman"/>
          <w:sz w:val="24"/>
          <w:szCs w:val="24"/>
        </w:rPr>
        <w:t xml:space="preserve"> most effective model for predicting churn, </w:t>
      </w:r>
    </w:p>
    <w:p w14:paraId="14C6D37E" w14:textId="020FA7E2" w:rsidR="008A68F9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achieving an accuracy of 77.19%. </w:t>
      </w:r>
      <w:r w:rsidR="00615577">
        <w:rPr>
          <w:rFonts w:ascii="Times New Roman" w:hAnsi="Times New Roman" w:cs="Times New Roman"/>
          <w:sz w:val="24"/>
          <w:szCs w:val="24"/>
        </w:rPr>
        <w:t xml:space="preserve">According to </w:t>
      </w:r>
      <w:r w:rsidR="003143BF">
        <w:rPr>
          <w:rFonts w:ascii="Times New Roman" w:hAnsi="Times New Roman" w:cs="Times New Roman"/>
          <w:sz w:val="24"/>
          <w:szCs w:val="24"/>
        </w:rPr>
        <w:t>my</w:t>
      </w:r>
      <w:r w:rsidR="00615577">
        <w:rPr>
          <w:rFonts w:ascii="Times New Roman" w:hAnsi="Times New Roman" w:cs="Times New Roman"/>
          <w:sz w:val="24"/>
          <w:szCs w:val="24"/>
        </w:rPr>
        <w:t xml:space="preserve"> research, b</w:t>
      </w:r>
      <w:r w:rsidRPr="00F30FD2">
        <w:rPr>
          <w:rFonts w:ascii="Times New Roman" w:hAnsi="Times New Roman" w:cs="Times New Roman"/>
          <w:sz w:val="24"/>
          <w:szCs w:val="24"/>
        </w:rPr>
        <w:t xml:space="preserve">usinesses should focus on </w:t>
      </w:r>
    </w:p>
    <w:p w14:paraId="2AAC36C8" w14:textId="77777777" w:rsidR="008A68F9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addressing these factors through targeted strategies, such as incentivizing long-term contracts, </w:t>
      </w:r>
    </w:p>
    <w:p w14:paraId="2BBE5E5D" w14:textId="77777777" w:rsidR="008A68F9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enhancing service quality, and providing personalized retention offers. Implementing these </w:t>
      </w:r>
    </w:p>
    <w:p w14:paraId="4136E91B" w14:textId="2737AD53" w:rsidR="008A68F9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recommendations </w:t>
      </w:r>
      <w:r w:rsidR="00402FCD">
        <w:rPr>
          <w:rFonts w:ascii="Times New Roman" w:hAnsi="Times New Roman" w:cs="Times New Roman"/>
          <w:sz w:val="24"/>
          <w:szCs w:val="24"/>
        </w:rPr>
        <w:t xml:space="preserve">identified by </w:t>
      </w:r>
      <w:r w:rsidR="003143BF">
        <w:rPr>
          <w:rFonts w:ascii="Times New Roman" w:hAnsi="Times New Roman" w:cs="Times New Roman"/>
          <w:sz w:val="24"/>
          <w:szCs w:val="24"/>
        </w:rPr>
        <w:t>my</w:t>
      </w:r>
      <w:r w:rsidR="00402FCD">
        <w:rPr>
          <w:rFonts w:ascii="Times New Roman" w:hAnsi="Times New Roman" w:cs="Times New Roman"/>
          <w:sz w:val="24"/>
          <w:szCs w:val="24"/>
        </w:rPr>
        <w:t xml:space="preserve"> research </w:t>
      </w:r>
      <w:r w:rsidRPr="00F30FD2">
        <w:rPr>
          <w:rFonts w:ascii="Times New Roman" w:hAnsi="Times New Roman" w:cs="Times New Roman"/>
          <w:sz w:val="24"/>
          <w:szCs w:val="24"/>
        </w:rPr>
        <w:t xml:space="preserve">can significantly reduce churn and improve </w:t>
      </w:r>
    </w:p>
    <w:p w14:paraId="72998A0C" w14:textId="77777777" w:rsidR="00E15F26" w:rsidRPr="00F30FD2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customer loyalty</w:t>
      </w:r>
      <w:r w:rsidR="00FF0DB9">
        <w:rPr>
          <w:rFonts w:ascii="Times New Roman" w:hAnsi="Times New Roman" w:cs="Times New Roman"/>
          <w:sz w:val="24"/>
          <w:szCs w:val="24"/>
        </w:rPr>
        <w:t xml:space="preserve"> in the future</w:t>
      </w:r>
      <w:r w:rsidR="005D5B9B">
        <w:rPr>
          <w:rFonts w:ascii="Times New Roman" w:hAnsi="Times New Roman" w:cs="Times New Roman"/>
          <w:sz w:val="24"/>
          <w:szCs w:val="24"/>
        </w:rPr>
        <w:t xml:space="preserve"> </w:t>
      </w:r>
      <w:r w:rsidR="00FC33B0">
        <w:rPr>
          <w:rFonts w:ascii="Times New Roman" w:hAnsi="Times New Roman" w:cs="Times New Roman"/>
          <w:sz w:val="24"/>
          <w:szCs w:val="24"/>
        </w:rPr>
        <w:t>moving forward</w:t>
      </w:r>
      <w:r w:rsidRPr="00F30FD2">
        <w:rPr>
          <w:rFonts w:ascii="Times New Roman" w:hAnsi="Times New Roman" w:cs="Times New Roman"/>
          <w:sz w:val="24"/>
          <w:szCs w:val="24"/>
        </w:rPr>
        <w:t>.</w:t>
      </w:r>
    </w:p>
    <w:p w14:paraId="0751D504" w14:textId="77777777" w:rsidR="00E15F26" w:rsidRDefault="00E15F26" w:rsidP="00E15F26">
      <w:pPr>
        <w:rPr>
          <w:noProof/>
        </w:rPr>
      </w:pPr>
    </w:p>
    <w:p w14:paraId="6965A815" w14:textId="77777777" w:rsidR="00631233" w:rsidRDefault="00631233" w:rsidP="00E15F26">
      <w:pPr>
        <w:rPr>
          <w:rFonts w:ascii="Times New Roman" w:hAnsi="Times New Roman" w:cs="Times New Roman"/>
          <w:sz w:val="24"/>
          <w:szCs w:val="24"/>
        </w:rPr>
      </w:pPr>
    </w:p>
    <w:p w14:paraId="7BEE1F38" w14:textId="77777777" w:rsidR="00631233" w:rsidRPr="00F30FD2" w:rsidRDefault="00631233" w:rsidP="00E15F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6C7380" wp14:editId="5D97DE2D">
            <wp:extent cx="5943600" cy="26441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8F44" w14:textId="77777777" w:rsidR="0027170F" w:rsidRDefault="0027170F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56F52182" w14:textId="77777777" w:rsidR="007C489B" w:rsidRDefault="007C489B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1513512B" w14:textId="77777777" w:rsidR="007C489B" w:rsidRDefault="007C489B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211DA967" w14:textId="77777777" w:rsidR="007C489B" w:rsidRDefault="007C489B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09F8928A" w14:textId="77777777" w:rsidR="007C489B" w:rsidRDefault="007C489B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201A5B80" w14:textId="77777777" w:rsidR="007C489B" w:rsidRDefault="007C489B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2E350D26" w14:textId="77777777" w:rsidR="007C489B" w:rsidRDefault="007C489B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444647DE" w14:textId="77777777" w:rsidR="007C489B" w:rsidRDefault="007C489B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573FDA0D" w14:textId="77777777" w:rsidR="007C489B" w:rsidRDefault="007C489B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479D0CB9" w14:textId="77777777" w:rsidR="007C489B" w:rsidRDefault="007C489B" w:rsidP="00E15F26">
      <w:pPr>
        <w:rPr>
          <w:rFonts w:ascii="Times New Roman" w:hAnsi="Times New Roman" w:cs="Times New Roman"/>
          <w:b/>
          <w:sz w:val="24"/>
          <w:szCs w:val="24"/>
        </w:rPr>
      </w:pPr>
    </w:p>
    <w:p w14:paraId="6EFDF38A" w14:textId="77777777" w:rsidR="00E15F26" w:rsidRPr="00F30FD2" w:rsidRDefault="00E15F26" w:rsidP="00E15F26">
      <w:pPr>
        <w:rPr>
          <w:rFonts w:ascii="Times New Roman" w:hAnsi="Times New Roman" w:cs="Times New Roman"/>
          <w:b/>
          <w:sz w:val="24"/>
          <w:szCs w:val="24"/>
        </w:rPr>
      </w:pPr>
      <w:r w:rsidRPr="00F30FD2">
        <w:rPr>
          <w:rFonts w:ascii="Times New Roman" w:hAnsi="Times New Roman" w:cs="Times New Roman"/>
          <w:b/>
          <w:sz w:val="24"/>
          <w:szCs w:val="24"/>
        </w:rPr>
        <w:t>References</w:t>
      </w:r>
    </w:p>
    <w:p w14:paraId="1F74E946" w14:textId="498E706D" w:rsidR="00E15F26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Kaggle. (n.d.). Customer Churn Dataset. Retrieved from [Kaggle](</w:t>
      </w:r>
      <w:hyperlink r:id="rId36" w:history="1">
        <w:r w:rsidR="00D27C74" w:rsidRPr="00575816">
          <w:rPr>
            <w:rStyle w:val="Hyperlink"/>
            <w:rFonts w:ascii="Times New Roman" w:hAnsi="Times New Roman" w:cs="Times New Roman"/>
            <w:sz w:val="24"/>
            <w:szCs w:val="24"/>
          </w:rPr>
          <w:t>https://www.kaggle.com/</w:t>
        </w:r>
      </w:hyperlink>
      <w:r w:rsidRPr="00F30FD2">
        <w:rPr>
          <w:rFonts w:ascii="Times New Roman" w:hAnsi="Times New Roman" w:cs="Times New Roman"/>
          <w:sz w:val="24"/>
          <w:szCs w:val="24"/>
        </w:rPr>
        <w:t>).</w:t>
      </w:r>
    </w:p>
    <w:p w14:paraId="4310D262" w14:textId="77777777" w:rsidR="00D27C74" w:rsidRPr="00F30FD2" w:rsidRDefault="00D27C74" w:rsidP="00E15F26">
      <w:pPr>
        <w:rPr>
          <w:rFonts w:ascii="Times New Roman" w:hAnsi="Times New Roman" w:cs="Times New Roman"/>
          <w:sz w:val="24"/>
          <w:szCs w:val="24"/>
        </w:rPr>
      </w:pPr>
    </w:p>
    <w:p w14:paraId="6325EABC" w14:textId="77777777" w:rsidR="00E527EF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>Scikit-learn Documentation. (n.d.). Retrieved from [</w:t>
      </w:r>
      <w:proofErr w:type="gramStart"/>
      <w:r w:rsidRPr="00F30FD2">
        <w:rPr>
          <w:rFonts w:ascii="Times New Roman" w:hAnsi="Times New Roman" w:cs="Times New Roman"/>
          <w:sz w:val="24"/>
          <w:szCs w:val="24"/>
        </w:rPr>
        <w:t>https://scikit-learn.org](</w:t>
      </w:r>
      <w:proofErr w:type="gramEnd"/>
      <w:r w:rsidR="00E527EF" w:rsidRPr="00F30FD2">
        <w:rPr>
          <w:rFonts w:ascii="Times New Roman" w:hAnsi="Times New Roman" w:cs="Times New Roman"/>
          <w:sz w:val="24"/>
          <w:szCs w:val="24"/>
        </w:rPr>
        <w:fldChar w:fldCharType="begin"/>
      </w:r>
      <w:r w:rsidR="00E527EF" w:rsidRPr="00F30FD2">
        <w:rPr>
          <w:rFonts w:ascii="Times New Roman" w:hAnsi="Times New Roman" w:cs="Times New Roman"/>
          <w:sz w:val="24"/>
          <w:szCs w:val="24"/>
        </w:rPr>
        <w:instrText xml:space="preserve"> HYPERLINK "https://scikit-learn.org" </w:instrText>
      </w:r>
      <w:r w:rsidR="00E527EF" w:rsidRPr="00F30FD2">
        <w:rPr>
          <w:rFonts w:ascii="Times New Roman" w:hAnsi="Times New Roman" w:cs="Times New Roman"/>
          <w:sz w:val="24"/>
          <w:szCs w:val="24"/>
        </w:rPr>
      </w:r>
      <w:r w:rsidR="00E527EF" w:rsidRPr="00F30FD2">
        <w:rPr>
          <w:rFonts w:ascii="Times New Roman" w:hAnsi="Times New Roman" w:cs="Times New Roman"/>
          <w:sz w:val="24"/>
          <w:szCs w:val="24"/>
        </w:rPr>
        <w:fldChar w:fldCharType="separate"/>
      </w:r>
      <w:r w:rsidR="00E527EF" w:rsidRPr="00F30FD2">
        <w:rPr>
          <w:rStyle w:val="Hyperlink"/>
          <w:rFonts w:ascii="Times New Roman" w:hAnsi="Times New Roman" w:cs="Times New Roman"/>
          <w:sz w:val="24"/>
          <w:szCs w:val="24"/>
        </w:rPr>
        <w:t>https://scikit-learn.org</w:t>
      </w:r>
      <w:r w:rsidR="00E527EF" w:rsidRPr="00F30FD2">
        <w:rPr>
          <w:rFonts w:ascii="Times New Roman" w:hAnsi="Times New Roman" w:cs="Times New Roman"/>
          <w:sz w:val="24"/>
          <w:szCs w:val="24"/>
        </w:rPr>
        <w:fldChar w:fldCharType="end"/>
      </w:r>
      <w:r w:rsidRPr="00F30FD2">
        <w:rPr>
          <w:rFonts w:ascii="Times New Roman" w:hAnsi="Times New Roman" w:cs="Times New Roman"/>
          <w:sz w:val="24"/>
          <w:szCs w:val="24"/>
        </w:rPr>
        <w:t>).</w:t>
      </w:r>
    </w:p>
    <w:p w14:paraId="390AD02B" w14:textId="77777777" w:rsidR="00D27C74" w:rsidRPr="00F30FD2" w:rsidRDefault="00D27C74" w:rsidP="00E15F26">
      <w:pPr>
        <w:rPr>
          <w:rFonts w:ascii="Times New Roman" w:hAnsi="Times New Roman" w:cs="Times New Roman"/>
          <w:sz w:val="24"/>
          <w:szCs w:val="24"/>
        </w:rPr>
      </w:pPr>
    </w:p>
    <w:p w14:paraId="40AB1300" w14:textId="77777777" w:rsidR="00E15F26" w:rsidRDefault="00E15F26" w:rsidP="00E15F26">
      <w:pPr>
        <w:rPr>
          <w:rFonts w:ascii="Times New Roman" w:hAnsi="Times New Roman" w:cs="Times New Roman"/>
          <w:sz w:val="24"/>
          <w:szCs w:val="24"/>
        </w:rPr>
      </w:pPr>
      <w:r w:rsidRPr="00F30FD2">
        <w:rPr>
          <w:rFonts w:ascii="Times New Roman" w:hAnsi="Times New Roman" w:cs="Times New Roman"/>
          <w:sz w:val="24"/>
          <w:szCs w:val="24"/>
        </w:rPr>
        <w:t xml:space="preserve"> Python Data Analysis Library (Pandas). (n.d.). Retrieved from [</w:t>
      </w:r>
      <w:proofErr w:type="gramStart"/>
      <w:r w:rsidRPr="00F30FD2">
        <w:rPr>
          <w:rFonts w:ascii="Times New Roman" w:hAnsi="Times New Roman" w:cs="Times New Roman"/>
          <w:sz w:val="24"/>
          <w:szCs w:val="24"/>
        </w:rPr>
        <w:t>https://pandas.pydata.org](</w:t>
      </w:r>
      <w:proofErr w:type="gramEnd"/>
      <w:hyperlink r:id="rId37" w:history="1">
        <w:r w:rsidR="009F1C7F" w:rsidRPr="00BA23CC">
          <w:rPr>
            <w:rStyle w:val="Hyperlink"/>
            <w:rFonts w:ascii="Times New Roman" w:hAnsi="Times New Roman" w:cs="Times New Roman"/>
            <w:sz w:val="24"/>
            <w:szCs w:val="24"/>
          </w:rPr>
          <w:t>https://pandas.pydata.org</w:t>
        </w:r>
      </w:hyperlink>
      <w:r w:rsidRPr="00F30FD2">
        <w:rPr>
          <w:rFonts w:ascii="Times New Roman" w:hAnsi="Times New Roman" w:cs="Times New Roman"/>
          <w:sz w:val="24"/>
          <w:szCs w:val="24"/>
        </w:rPr>
        <w:t>).</w:t>
      </w:r>
    </w:p>
    <w:p w14:paraId="20A1E36B" w14:textId="77777777" w:rsidR="00D27C74" w:rsidRDefault="00D27C74" w:rsidP="00E15F26">
      <w:pPr>
        <w:rPr>
          <w:rFonts w:ascii="Times New Roman" w:hAnsi="Times New Roman" w:cs="Times New Roman"/>
          <w:sz w:val="24"/>
          <w:szCs w:val="24"/>
        </w:rPr>
      </w:pPr>
    </w:p>
    <w:p w14:paraId="7E04C5A2" w14:textId="77777777" w:rsidR="00000000" w:rsidRDefault="008070C6">
      <w:pPr>
        <w:rPr>
          <w:rFonts w:ascii="Times New Roman" w:hAnsi="Times New Roman" w:cs="Times New Roman"/>
          <w:sz w:val="24"/>
          <w:szCs w:val="24"/>
        </w:rPr>
      </w:pPr>
      <w:r w:rsidRPr="008070C6">
        <w:rPr>
          <w:rFonts w:ascii="Times New Roman" w:hAnsi="Times New Roman" w:cs="Times New Roman"/>
          <w:sz w:val="24"/>
          <w:szCs w:val="24"/>
        </w:rPr>
        <w:t>OpenAI. (202</w:t>
      </w:r>
      <w:r w:rsidR="008609A3">
        <w:rPr>
          <w:rFonts w:ascii="Times New Roman" w:hAnsi="Times New Roman" w:cs="Times New Roman"/>
          <w:sz w:val="24"/>
          <w:szCs w:val="24"/>
        </w:rPr>
        <w:t>4</w:t>
      </w:r>
      <w:r w:rsidRPr="008070C6">
        <w:rPr>
          <w:rFonts w:ascii="Times New Roman" w:hAnsi="Times New Roman" w:cs="Times New Roman"/>
          <w:sz w:val="24"/>
          <w:szCs w:val="24"/>
        </w:rPr>
        <w:t>). </w:t>
      </w:r>
      <w:r w:rsidRPr="008070C6">
        <w:rPr>
          <w:rFonts w:ascii="Times New Roman" w:hAnsi="Times New Roman" w:cs="Times New Roman"/>
          <w:i/>
          <w:iCs/>
          <w:sz w:val="24"/>
          <w:szCs w:val="24"/>
        </w:rPr>
        <w:t>ChatGPT </w:t>
      </w:r>
      <w:r w:rsidRPr="008070C6">
        <w:rPr>
          <w:rFonts w:ascii="Times New Roman" w:hAnsi="Times New Roman" w:cs="Times New Roman"/>
          <w:sz w:val="24"/>
          <w:szCs w:val="24"/>
        </w:rPr>
        <w:t>(</w:t>
      </w:r>
      <w:r w:rsidR="008609A3">
        <w:rPr>
          <w:rFonts w:ascii="Times New Roman" w:hAnsi="Times New Roman" w:cs="Times New Roman"/>
          <w:sz w:val="24"/>
          <w:szCs w:val="24"/>
        </w:rPr>
        <w:t>Dec</w:t>
      </w:r>
      <w:r w:rsidRPr="008070C6">
        <w:rPr>
          <w:rFonts w:ascii="Times New Roman" w:hAnsi="Times New Roman" w:cs="Times New Roman"/>
          <w:sz w:val="24"/>
          <w:szCs w:val="24"/>
        </w:rPr>
        <w:t xml:space="preserve"> 1</w:t>
      </w:r>
      <w:r w:rsidR="008609A3">
        <w:rPr>
          <w:rFonts w:ascii="Times New Roman" w:hAnsi="Times New Roman" w:cs="Times New Roman"/>
          <w:sz w:val="24"/>
          <w:szCs w:val="24"/>
        </w:rPr>
        <w:t>0</w:t>
      </w:r>
      <w:r w:rsidRPr="008070C6">
        <w:rPr>
          <w:rFonts w:ascii="Times New Roman" w:hAnsi="Times New Roman" w:cs="Times New Roman"/>
          <w:sz w:val="24"/>
          <w:szCs w:val="24"/>
        </w:rPr>
        <w:t xml:space="preserve"> version) [Large language model]. </w:t>
      </w:r>
      <w:hyperlink r:id="rId38" w:history="1">
        <w:r w:rsidR="00B80F83" w:rsidRPr="00BA23CC">
          <w:rPr>
            <w:rStyle w:val="Hyperlink"/>
            <w:rFonts w:ascii="Times New Roman" w:hAnsi="Times New Roman" w:cs="Times New Roman"/>
            <w:sz w:val="24"/>
            <w:szCs w:val="24"/>
          </w:rPr>
          <w:t>https://chat.openai.com</w:t>
        </w:r>
      </w:hyperlink>
    </w:p>
    <w:p w14:paraId="181EC181" w14:textId="2B1E6DAA" w:rsidR="00B80F83" w:rsidRDefault="00776022">
      <w:pPr>
        <w:rPr>
          <w:rFonts w:ascii="Times New Roman" w:hAnsi="Times New Roman" w:cs="Times New Roman"/>
          <w:i/>
          <w:sz w:val="24"/>
          <w:szCs w:val="24"/>
        </w:rPr>
      </w:pPr>
      <w:r w:rsidRPr="00A27363">
        <w:rPr>
          <w:rFonts w:ascii="Times New Roman" w:hAnsi="Times New Roman" w:cs="Times New Roman"/>
          <w:i/>
          <w:sz w:val="24"/>
          <w:szCs w:val="24"/>
        </w:rPr>
        <w:t xml:space="preserve">Note: </w:t>
      </w:r>
      <w:r w:rsidR="00497DA2" w:rsidRPr="00A27363">
        <w:rPr>
          <w:rFonts w:ascii="Times New Roman" w:hAnsi="Times New Roman" w:cs="Times New Roman"/>
          <w:i/>
          <w:sz w:val="24"/>
          <w:szCs w:val="24"/>
        </w:rPr>
        <w:t xml:space="preserve">We used this GPT for only generating the theoretical explanations for </w:t>
      </w:r>
      <w:r w:rsidR="003143BF">
        <w:rPr>
          <w:rFonts w:ascii="Times New Roman" w:hAnsi="Times New Roman" w:cs="Times New Roman"/>
          <w:i/>
          <w:sz w:val="24"/>
          <w:szCs w:val="24"/>
        </w:rPr>
        <w:t>my</w:t>
      </w:r>
      <w:r w:rsidR="00497DA2" w:rsidRPr="00A27363">
        <w:rPr>
          <w:rFonts w:ascii="Times New Roman" w:hAnsi="Times New Roman" w:cs="Times New Roman"/>
          <w:i/>
          <w:sz w:val="24"/>
          <w:szCs w:val="24"/>
        </w:rPr>
        <w:t xml:space="preserve"> own Visualizations</w:t>
      </w:r>
      <w:r w:rsidR="00A27363" w:rsidRPr="00A27363">
        <w:rPr>
          <w:rFonts w:ascii="Times New Roman" w:hAnsi="Times New Roman" w:cs="Times New Roman"/>
          <w:i/>
          <w:sz w:val="24"/>
          <w:szCs w:val="24"/>
        </w:rPr>
        <w:t>.</w:t>
      </w:r>
    </w:p>
    <w:p w14:paraId="393F53B2" w14:textId="77777777" w:rsidR="00D27C74" w:rsidRDefault="00D27C74">
      <w:pPr>
        <w:rPr>
          <w:rFonts w:ascii="Times New Roman" w:hAnsi="Times New Roman" w:cs="Times New Roman"/>
          <w:i/>
          <w:sz w:val="24"/>
          <w:szCs w:val="24"/>
        </w:rPr>
      </w:pPr>
    </w:p>
    <w:p w14:paraId="772B165A" w14:textId="77777777" w:rsidR="00D27C74" w:rsidRDefault="00D27C74">
      <w:pPr>
        <w:rPr>
          <w:rFonts w:ascii="Times New Roman" w:hAnsi="Times New Roman" w:cs="Times New Roman"/>
          <w:i/>
          <w:sz w:val="24"/>
          <w:szCs w:val="24"/>
        </w:rPr>
      </w:pPr>
    </w:p>
    <w:p w14:paraId="289CA585" w14:textId="77777777" w:rsidR="00D27C74" w:rsidRDefault="00D27C74">
      <w:pPr>
        <w:rPr>
          <w:rFonts w:ascii="Times New Roman" w:hAnsi="Times New Roman" w:cs="Times New Roman"/>
          <w:i/>
          <w:sz w:val="24"/>
          <w:szCs w:val="24"/>
        </w:rPr>
      </w:pPr>
    </w:p>
    <w:p w14:paraId="7263DFC9" w14:textId="77777777" w:rsidR="00D27C74" w:rsidRDefault="00D27C74">
      <w:pPr>
        <w:rPr>
          <w:rFonts w:ascii="Times New Roman" w:hAnsi="Times New Roman" w:cs="Times New Roman"/>
          <w:i/>
          <w:sz w:val="24"/>
          <w:szCs w:val="24"/>
        </w:rPr>
      </w:pPr>
    </w:p>
    <w:p w14:paraId="4B642D87" w14:textId="77777777" w:rsidR="00D27C74" w:rsidRDefault="00D27C74">
      <w:pPr>
        <w:rPr>
          <w:rFonts w:ascii="Times New Roman" w:hAnsi="Times New Roman" w:cs="Times New Roman"/>
          <w:i/>
          <w:sz w:val="24"/>
          <w:szCs w:val="24"/>
        </w:rPr>
      </w:pPr>
    </w:p>
    <w:p w14:paraId="1A4D3A4B" w14:textId="77777777" w:rsidR="00D27C74" w:rsidRDefault="00D27C74">
      <w:pPr>
        <w:rPr>
          <w:rFonts w:ascii="Times New Roman" w:hAnsi="Times New Roman" w:cs="Times New Roman"/>
          <w:i/>
          <w:sz w:val="24"/>
          <w:szCs w:val="24"/>
        </w:rPr>
      </w:pPr>
    </w:p>
    <w:p w14:paraId="70B007B9" w14:textId="77777777" w:rsidR="00D27C74" w:rsidRDefault="00D27C74">
      <w:pPr>
        <w:rPr>
          <w:rFonts w:ascii="Times New Roman" w:hAnsi="Times New Roman" w:cs="Times New Roman"/>
          <w:i/>
          <w:sz w:val="24"/>
          <w:szCs w:val="24"/>
        </w:rPr>
      </w:pPr>
    </w:p>
    <w:p w14:paraId="2903ECD4" w14:textId="77777777" w:rsidR="00D27C74" w:rsidRDefault="00D27C74">
      <w:pPr>
        <w:rPr>
          <w:rFonts w:ascii="Times New Roman" w:hAnsi="Times New Roman" w:cs="Times New Roman"/>
          <w:i/>
          <w:sz w:val="24"/>
          <w:szCs w:val="24"/>
        </w:rPr>
      </w:pPr>
    </w:p>
    <w:p w14:paraId="46330039" w14:textId="77777777" w:rsidR="00D27C74" w:rsidRDefault="00D27C74">
      <w:pPr>
        <w:rPr>
          <w:rFonts w:ascii="Times New Roman" w:hAnsi="Times New Roman" w:cs="Times New Roman"/>
          <w:i/>
          <w:sz w:val="24"/>
          <w:szCs w:val="24"/>
        </w:rPr>
      </w:pPr>
    </w:p>
    <w:p w14:paraId="647978A4" w14:textId="77777777" w:rsidR="00D27C74" w:rsidRDefault="00D27C74">
      <w:pPr>
        <w:rPr>
          <w:rFonts w:ascii="Times New Roman" w:hAnsi="Times New Roman" w:cs="Times New Roman"/>
          <w:i/>
          <w:sz w:val="24"/>
          <w:szCs w:val="24"/>
        </w:rPr>
      </w:pPr>
    </w:p>
    <w:p w14:paraId="215BAEB5" w14:textId="77777777" w:rsidR="00D27C74" w:rsidRDefault="00D27C74">
      <w:pPr>
        <w:rPr>
          <w:rFonts w:ascii="Times New Roman" w:hAnsi="Times New Roman" w:cs="Times New Roman"/>
          <w:i/>
          <w:sz w:val="24"/>
          <w:szCs w:val="24"/>
        </w:rPr>
      </w:pPr>
    </w:p>
    <w:p w14:paraId="1481CBE9" w14:textId="2C39C5FE" w:rsidR="00D27C74" w:rsidRPr="00D27C74" w:rsidRDefault="00D27C74">
      <w:pPr>
        <w:rPr>
          <w:rFonts w:ascii="Times New Roman" w:hAnsi="Times New Roman" w:cs="Times New Roman"/>
          <w:i/>
          <w:sz w:val="56"/>
          <w:szCs w:val="56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                                         </w:t>
      </w:r>
      <w:r>
        <w:rPr>
          <w:rFonts w:ascii="Times New Roman" w:hAnsi="Times New Roman" w:cs="Times New Roman"/>
          <w:i/>
          <w:sz w:val="56"/>
          <w:szCs w:val="56"/>
        </w:rPr>
        <w:t>THE END</w:t>
      </w:r>
    </w:p>
    <w:sectPr w:rsidR="00D27C74" w:rsidRPr="00D27C74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94E551" w14:textId="77777777" w:rsidR="007D2890" w:rsidRDefault="007D2890" w:rsidP="00B14E4E">
      <w:pPr>
        <w:spacing w:after="0" w:line="240" w:lineRule="auto"/>
      </w:pPr>
      <w:r>
        <w:separator/>
      </w:r>
    </w:p>
  </w:endnote>
  <w:endnote w:type="continuationSeparator" w:id="0">
    <w:p w14:paraId="71D5105F" w14:textId="77777777" w:rsidR="007D2890" w:rsidRDefault="007D2890" w:rsidP="00B14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731607" w14:textId="77777777" w:rsidR="007D2890" w:rsidRDefault="007D2890" w:rsidP="00B14E4E">
      <w:pPr>
        <w:spacing w:after="0" w:line="240" w:lineRule="auto"/>
      </w:pPr>
      <w:r>
        <w:separator/>
      </w:r>
    </w:p>
  </w:footnote>
  <w:footnote w:type="continuationSeparator" w:id="0">
    <w:p w14:paraId="7AA66A13" w14:textId="77777777" w:rsidR="007D2890" w:rsidRDefault="007D2890" w:rsidP="00B14E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642790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991F43" w14:textId="77777777" w:rsidR="00B14E4E" w:rsidRDefault="00B14E4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510BE8" w14:textId="77777777" w:rsidR="00B14E4E" w:rsidRDefault="00B14E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7351F30"/>
    <w:multiLevelType w:val="hybridMultilevel"/>
    <w:tmpl w:val="E578CC24"/>
    <w:lvl w:ilvl="0" w:tplc="1F64C9E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num w:numId="1" w16cid:durableId="17422166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F26"/>
    <w:rsid w:val="00006084"/>
    <w:rsid w:val="000243B2"/>
    <w:rsid w:val="00030D6A"/>
    <w:rsid w:val="00031B66"/>
    <w:rsid w:val="0005221D"/>
    <w:rsid w:val="000626F8"/>
    <w:rsid w:val="00065282"/>
    <w:rsid w:val="00087704"/>
    <w:rsid w:val="0009488F"/>
    <w:rsid w:val="000A27CD"/>
    <w:rsid w:val="000D61B3"/>
    <w:rsid w:val="000E19DC"/>
    <w:rsid w:val="000F1786"/>
    <w:rsid w:val="00107724"/>
    <w:rsid w:val="00136876"/>
    <w:rsid w:val="001B1245"/>
    <w:rsid w:val="001B79A9"/>
    <w:rsid w:val="001D78D7"/>
    <w:rsid w:val="001E7323"/>
    <w:rsid w:val="001F3752"/>
    <w:rsid w:val="002036B2"/>
    <w:rsid w:val="00207B7B"/>
    <w:rsid w:val="00211C3E"/>
    <w:rsid w:val="0021272C"/>
    <w:rsid w:val="00231D66"/>
    <w:rsid w:val="002561FA"/>
    <w:rsid w:val="0027170F"/>
    <w:rsid w:val="0027432F"/>
    <w:rsid w:val="002A3D2B"/>
    <w:rsid w:val="002A55B1"/>
    <w:rsid w:val="002E2541"/>
    <w:rsid w:val="003108A2"/>
    <w:rsid w:val="003143BF"/>
    <w:rsid w:val="0032135A"/>
    <w:rsid w:val="00346BF9"/>
    <w:rsid w:val="00375CB8"/>
    <w:rsid w:val="0038388A"/>
    <w:rsid w:val="003B0764"/>
    <w:rsid w:val="003D5B93"/>
    <w:rsid w:val="003D7D49"/>
    <w:rsid w:val="003E2E62"/>
    <w:rsid w:val="00402FCD"/>
    <w:rsid w:val="00431A3A"/>
    <w:rsid w:val="00437E55"/>
    <w:rsid w:val="00441C2A"/>
    <w:rsid w:val="004429F5"/>
    <w:rsid w:val="00450156"/>
    <w:rsid w:val="00454CDF"/>
    <w:rsid w:val="00457148"/>
    <w:rsid w:val="0047323B"/>
    <w:rsid w:val="00494392"/>
    <w:rsid w:val="00497DA2"/>
    <w:rsid w:val="004A3F34"/>
    <w:rsid w:val="004A7347"/>
    <w:rsid w:val="004A7FF8"/>
    <w:rsid w:val="004B450C"/>
    <w:rsid w:val="004B4950"/>
    <w:rsid w:val="004B7C19"/>
    <w:rsid w:val="004E289D"/>
    <w:rsid w:val="00512B5A"/>
    <w:rsid w:val="00516F1B"/>
    <w:rsid w:val="00536953"/>
    <w:rsid w:val="00550FCA"/>
    <w:rsid w:val="00567716"/>
    <w:rsid w:val="005A08DF"/>
    <w:rsid w:val="005A3445"/>
    <w:rsid w:val="005A3939"/>
    <w:rsid w:val="005A4513"/>
    <w:rsid w:val="005A6E6E"/>
    <w:rsid w:val="005B6ADD"/>
    <w:rsid w:val="005D4550"/>
    <w:rsid w:val="005D5B9B"/>
    <w:rsid w:val="005E56C5"/>
    <w:rsid w:val="00615577"/>
    <w:rsid w:val="00631233"/>
    <w:rsid w:val="00641A77"/>
    <w:rsid w:val="00646224"/>
    <w:rsid w:val="006464C7"/>
    <w:rsid w:val="00646888"/>
    <w:rsid w:val="006538F7"/>
    <w:rsid w:val="00656442"/>
    <w:rsid w:val="00662E7A"/>
    <w:rsid w:val="006712D4"/>
    <w:rsid w:val="006A16B2"/>
    <w:rsid w:val="0070563B"/>
    <w:rsid w:val="00721969"/>
    <w:rsid w:val="00776022"/>
    <w:rsid w:val="00776BF4"/>
    <w:rsid w:val="007B158B"/>
    <w:rsid w:val="007C3ADC"/>
    <w:rsid w:val="007C489B"/>
    <w:rsid w:val="007D2890"/>
    <w:rsid w:val="007F2E9C"/>
    <w:rsid w:val="008070C6"/>
    <w:rsid w:val="008136B3"/>
    <w:rsid w:val="00831516"/>
    <w:rsid w:val="00836845"/>
    <w:rsid w:val="00856A2B"/>
    <w:rsid w:val="008609A3"/>
    <w:rsid w:val="00876021"/>
    <w:rsid w:val="00895F86"/>
    <w:rsid w:val="008A68F9"/>
    <w:rsid w:val="008B6E85"/>
    <w:rsid w:val="008C22DA"/>
    <w:rsid w:val="008E51F0"/>
    <w:rsid w:val="009067E8"/>
    <w:rsid w:val="0092166D"/>
    <w:rsid w:val="00921DBF"/>
    <w:rsid w:val="00923449"/>
    <w:rsid w:val="00946CEE"/>
    <w:rsid w:val="009513E6"/>
    <w:rsid w:val="00995E89"/>
    <w:rsid w:val="009B05BC"/>
    <w:rsid w:val="009B2DD5"/>
    <w:rsid w:val="009C2A2E"/>
    <w:rsid w:val="009D241F"/>
    <w:rsid w:val="009D2989"/>
    <w:rsid w:val="009E1634"/>
    <w:rsid w:val="009E1948"/>
    <w:rsid w:val="009F1C7F"/>
    <w:rsid w:val="00A01D90"/>
    <w:rsid w:val="00A14462"/>
    <w:rsid w:val="00A27363"/>
    <w:rsid w:val="00A31A1C"/>
    <w:rsid w:val="00A40E13"/>
    <w:rsid w:val="00A46499"/>
    <w:rsid w:val="00A561A9"/>
    <w:rsid w:val="00A5646F"/>
    <w:rsid w:val="00A828C0"/>
    <w:rsid w:val="00A96CFF"/>
    <w:rsid w:val="00AB73D4"/>
    <w:rsid w:val="00AD7AE1"/>
    <w:rsid w:val="00AE4A0F"/>
    <w:rsid w:val="00AE7463"/>
    <w:rsid w:val="00AF1C5F"/>
    <w:rsid w:val="00AF6739"/>
    <w:rsid w:val="00B12193"/>
    <w:rsid w:val="00B14E4E"/>
    <w:rsid w:val="00B33772"/>
    <w:rsid w:val="00B41DE2"/>
    <w:rsid w:val="00B42CA3"/>
    <w:rsid w:val="00B5119E"/>
    <w:rsid w:val="00B655C4"/>
    <w:rsid w:val="00B80F83"/>
    <w:rsid w:val="00B953EA"/>
    <w:rsid w:val="00BC3CF4"/>
    <w:rsid w:val="00BD19BF"/>
    <w:rsid w:val="00BE4C39"/>
    <w:rsid w:val="00C00AC7"/>
    <w:rsid w:val="00C06DF4"/>
    <w:rsid w:val="00C43D1E"/>
    <w:rsid w:val="00C45B8A"/>
    <w:rsid w:val="00C56011"/>
    <w:rsid w:val="00C60E06"/>
    <w:rsid w:val="00C87B1F"/>
    <w:rsid w:val="00CC2287"/>
    <w:rsid w:val="00CD13B5"/>
    <w:rsid w:val="00CD73B4"/>
    <w:rsid w:val="00CE0023"/>
    <w:rsid w:val="00CE2724"/>
    <w:rsid w:val="00D27C74"/>
    <w:rsid w:val="00D30B9E"/>
    <w:rsid w:val="00D41BD4"/>
    <w:rsid w:val="00D469CD"/>
    <w:rsid w:val="00D57458"/>
    <w:rsid w:val="00D6532E"/>
    <w:rsid w:val="00D669A9"/>
    <w:rsid w:val="00D7354B"/>
    <w:rsid w:val="00D805A1"/>
    <w:rsid w:val="00DC2FFE"/>
    <w:rsid w:val="00DC3826"/>
    <w:rsid w:val="00DD51E4"/>
    <w:rsid w:val="00E15F26"/>
    <w:rsid w:val="00E17BF0"/>
    <w:rsid w:val="00E353FA"/>
    <w:rsid w:val="00E36951"/>
    <w:rsid w:val="00E409D3"/>
    <w:rsid w:val="00E427B0"/>
    <w:rsid w:val="00E527EF"/>
    <w:rsid w:val="00E85B62"/>
    <w:rsid w:val="00E87F70"/>
    <w:rsid w:val="00ED1164"/>
    <w:rsid w:val="00EE4D70"/>
    <w:rsid w:val="00F04876"/>
    <w:rsid w:val="00F152CC"/>
    <w:rsid w:val="00F206F7"/>
    <w:rsid w:val="00F25B8A"/>
    <w:rsid w:val="00F30FD2"/>
    <w:rsid w:val="00F31F68"/>
    <w:rsid w:val="00F42C06"/>
    <w:rsid w:val="00F449DC"/>
    <w:rsid w:val="00F45AC9"/>
    <w:rsid w:val="00F61840"/>
    <w:rsid w:val="00F70D7E"/>
    <w:rsid w:val="00F822AC"/>
    <w:rsid w:val="00F95CFE"/>
    <w:rsid w:val="00FC33B0"/>
    <w:rsid w:val="00FF0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78F60"/>
  <w15:chartTrackingRefBased/>
  <w15:docId w15:val="{FACE99DA-16C8-439F-AEFA-46375725C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55B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527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27E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14E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E4E"/>
  </w:style>
  <w:style w:type="paragraph" w:styleId="Footer">
    <w:name w:val="footer"/>
    <w:basedOn w:val="Normal"/>
    <w:link w:val="FooterChar"/>
    <w:uiPriority w:val="99"/>
    <w:unhideWhenUsed/>
    <w:rsid w:val="00B14E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E4E"/>
  </w:style>
  <w:style w:type="paragraph" w:styleId="NormalWeb">
    <w:name w:val="Normal (Web)"/>
    <w:basedOn w:val="Normal"/>
    <w:uiPriority w:val="99"/>
    <w:semiHidden/>
    <w:unhideWhenUsed/>
    <w:rsid w:val="004429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89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8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07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31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3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pandas.pydata.org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kaggle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chat.openai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2C5BCD-A33A-4DCC-879B-E013A904DE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1394</TotalTime>
  <Pages>20</Pages>
  <Words>1149</Words>
  <Characters>6553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George Washington University CCAS</Company>
  <LinksUpToDate>false</LinksUpToDate>
  <CharactersWithSpaces>7687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Bratton, Fonise Maria</dc:creator>
  <cp:keywords/>
  <dc:description/>
  <cp:lastModifiedBy>Patiballa, Surya vamsi</cp:lastModifiedBy>
  <cp:revision>76</cp:revision>
  <dcterms:created xsi:type="dcterms:W3CDTF">2024-12-13T00:01:00Z</dcterms:created>
  <dcterms:modified xsi:type="dcterms:W3CDTF">2024-12-14T02:16:00Z</dcterms:modified>
</cp:coreProperties>
</file>